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7B576" w14:textId="3857D354" w:rsidR="009153C1" w:rsidRDefault="00742CC0" w:rsidP="00330155">
      <w:pPr>
        <w:pStyle w:val="Sinespaciado"/>
        <w:ind w:left="-567" w:right="-518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INFORME DE ACTIVIDADES No. 0</w:t>
      </w:r>
      <w:r w:rsidR="00B41545">
        <w:rPr>
          <w:rFonts w:ascii="Arial Narrow" w:hAnsi="Arial Narrow"/>
          <w:b/>
        </w:rPr>
        <w:t>0</w:t>
      </w:r>
      <w:r w:rsidR="00EE7D3F">
        <w:rPr>
          <w:rFonts w:ascii="Arial Narrow" w:hAnsi="Arial Narrow"/>
          <w:b/>
        </w:rPr>
        <w:t>1</w:t>
      </w:r>
    </w:p>
    <w:p w14:paraId="5BB73067" w14:textId="1DC8D8A8" w:rsidR="0048157B" w:rsidRDefault="0048157B" w:rsidP="00330155">
      <w:pPr>
        <w:pStyle w:val="Sinespaciado"/>
        <w:ind w:left="-567" w:right="-518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</w:p>
    <w:p w14:paraId="1899B745" w14:textId="37C0C895" w:rsidR="00330155" w:rsidRDefault="00330155" w:rsidP="00AA5A65">
      <w:pPr>
        <w:pStyle w:val="Sinespaciado"/>
        <w:ind w:left="-567" w:right="-518"/>
        <w:jc w:val="center"/>
        <w:rPr>
          <w:rFonts w:ascii="Arial Narrow" w:hAnsi="Arial Narrow"/>
          <w:b/>
        </w:rPr>
      </w:pPr>
      <w:r w:rsidRPr="00330155">
        <w:rPr>
          <w:rFonts w:ascii="Arial Narrow" w:hAnsi="Arial Narrow"/>
          <w:b/>
        </w:rPr>
        <w:t>CONTRATO DE PRESTACIÓN DE SERVICIOS</w:t>
      </w:r>
      <w:r w:rsidR="00DC51F3" w:rsidRPr="00DC51F3">
        <w:rPr>
          <w:rFonts w:ascii="Arial Narrow" w:hAnsi="Arial Narrow"/>
          <w:b/>
        </w:rPr>
        <w:t xml:space="preserve"> </w:t>
      </w:r>
      <w:r w:rsidR="00AA5A65" w:rsidRPr="00DC51F3">
        <w:rPr>
          <w:rFonts w:ascii="Arial Narrow" w:hAnsi="Arial Narrow"/>
          <w:b/>
        </w:rPr>
        <w:t xml:space="preserve">No </w:t>
      </w:r>
      <w:r w:rsidR="00BD1777" w:rsidRPr="0093695E">
        <w:rPr>
          <w:rFonts w:ascii="Arial Narrow" w:hAnsi="Arial Narrow" w:cs="Arial"/>
          <w:b/>
          <w:bCs/>
        </w:rPr>
        <w:t>CPS– 01–2025</w:t>
      </w:r>
    </w:p>
    <w:p w14:paraId="7465986A" w14:textId="77777777" w:rsidR="000D5361" w:rsidRPr="00721D35" w:rsidRDefault="000D5361" w:rsidP="00423544">
      <w:pPr>
        <w:pStyle w:val="Sinespaciado"/>
        <w:ind w:left="-567" w:right="-518"/>
        <w:jc w:val="both"/>
        <w:rPr>
          <w:rFonts w:ascii="Arial Narrow" w:hAnsi="Arial Narrow"/>
          <w:b/>
        </w:rPr>
      </w:pPr>
    </w:p>
    <w:p w14:paraId="4813E2BB" w14:textId="00FADDD5" w:rsidR="00B3797D" w:rsidRDefault="00B3797D" w:rsidP="00423544">
      <w:pPr>
        <w:pStyle w:val="Sinespaciado"/>
        <w:ind w:left="-567" w:right="-518"/>
        <w:jc w:val="both"/>
        <w:rPr>
          <w:rFonts w:ascii="Arial Narrow" w:hAnsi="Arial Narrow"/>
          <w:bCs/>
        </w:rPr>
      </w:pPr>
      <w:r w:rsidRPr="00721D35">
        <w:rPr>
          <w:rFonts w:ascii="Arial Narrow" w:hAnsi="Arial Narrow"/>
          <w:b/>
        </w:rPr>
        <w:t>FECHA:</w:t>
      </w:r>
      <w:r w:rsidR="00721D35">
        <w:rPr>
          <w:rFonts w:ascii="Arial Narrow" w:hAnsi="Arial Narrow"/>
          <w:b/>
        </w:rPr>
        <w:t xml:space="preserve"> </w:t>
      </w:r>
      <w:r w:rsidR="006C346A">
        <w:rPr>
          <w:rFonts w:ascii="Arial Narrow" w:hAnsi="Arial Narrow"/>
          <w:bCs/>
        </w:rPr>
        <w:t>0</w:t>
      </w:r>
      <w:r w:rsidR="00205DBA">
        <w:rPr>
          <w:rFonts w:ascii="Arial Narrow" w:hAnsi="Arial Narrow"/>
          <w:bCs/>
        </w:rPr>
        <w:t>5</w:t>
      </w:r>
      <w:r w:rsidR="00EE7D3F">
        <w:rPr>
          <w:rFonts w:ascii="Arial Narrow" w:hAnsi="Arial Narrow"/>
          <w:bCs/>
        </w:rPr>
        <w:t xml:space="preserve"> </w:t>
      </w:r>
      <w:r w:rsidR="00DC51F3">
        <w:rPr>
          <w:rFonts w:ascii="Arial Narrow" w:hAnsi="Arial Narrow"/>
        </w:rPr>
        <w:t>de</w:t>
      </w:r>
      <w:r w:rsidR="00AC5675">
        <w:rPr>
          <w:rFonts w:ascii="Arial Narrow" w:hAnsi="Arial Narrow"/>
        </w:rPr>
        <w:t xml:space="preserve"> </w:t>
      </w:r>
      <w:r w:rsidR="00EE7D3F">
        <w:rPr>
          <w:rFonts w:ascii="Arial Narrow" w:hAnsi="Arial Narrow"/>
        </w:rPr>
        <w:t>diciembre</w:t>
      </w:r>
      <w:r w:rsidR="00EE0A83">
        <w:rPr>
          <w:rFonts w:ascii="Arial Narrow" w:hAnsi="Arial Narrow"/>
        </w:rPr>
        <w:t xml:space="preserve"> </w:t>
      </w:r>
      <w:r w:rsidR="00DC51F3">
        <w:rPr>
          <w:rFonts w:ascii="Arial Narrow" w:hAnsi="Arial Narrow"/>
        </w:rPr>
        <w:t>del 2025</w:t>
      </w:r>
    </w:p>
    <w:p w14:paraId="5070E592" w14:textId="77777777" w:rsidR="00BA7281" w:rsidRPr="00721D35" w:rsidRDefault="00BA7281" w:rsidP="00423544">
      <w:pPr>
        <w:pStyle w:val="Sinespaciado"/>
        <w:ind w:left="-567" w:right="-518"/>
        <w:jc w:val="both"/>
        <w:rPr>
          <w:rFonts w:ascii="Arial Narrow" w:hAnsi="Arial Narrow"/>
          <w:b/>
        </w:rPr>
      </w:pPr>
    </w:p>
    <w:p w14:paraId="3DEE0337" w14:textId="502817C6" w:rsidR="00B3797D" w:rsidRDefault="002B6657" w:rsidP="00423544">
      <w:pPr>
        <w:pStyle w:val="Sinespaciado"/>
        <w:ind w:left="-567" w:right="-518"/>
        <w:jc w:val="both"/>
        <w:rPr>
          <w:rFonts w:ascii="Arial Narrow" w:hAnsi="Arial Narrow"/>
          <w:bCs/>
        </w:rPr>
      </w:pPr>
      <w:r w:rsidRPr="00721D35">
        <w:rPr>
          <w:rFonts w:ascii="Arial Narrow" w:hAnsi="Arial Narrow"/>
          <w:b/>
        </w:rPr>
        <w:t xml:space="preserve">NOMBRE </w:t>
      </w:r>
      <w:r w:rsidR="00B3797D" w:rsidRPr="00721D35">
        <w:rPr>
          <w:rFonts w:ascii="Arial Narrow" w:hAnsi="Arial Narrow"/>
          <w:b/>
        </w:rPr>
        <w:t>CONTRATISTA:</w:t>
      </w:r>
      <w:r w:rsidR="00721D35">
        <w:rPr>
          <w:rFonts w:ascii="Arial Narrow" w:hAnsi="Arial Narrow"/>
          <w:b/>
        </w:rPr>
        <w:t xml:space="preserve"> </w:t>
      </w:r>
      <w:r w:rsidR="00EE7D3F">
        <w:rPr>
          <w:rFonts w:ascii="Arial Narrow" w:hAnsi="Arial Narrow"/>
          <w:bCs/>
        </w:rPr>
        <w:t>JOSE LUIS REYES LOPEZ</w:t>
      </w:r>
    </w:p>
    <w:p w14:paraId="1623E164" w14:textId="77777777" w:rsidR="00BA7281" w:rsidRPr="00721D35" w:rsidRDefault="00BA7281" w:rsidP="00423544">
      <w:pPr>
        <w:pStyle w:val="Sinespaciado"/>
        <w:ind w:left="-567" w:right="-518"/>
        <w:jc w:val="both"/>
        <w:rPr>
          <w:rFonts w:ascii="Arial Narrow" w:hAnsi="Arial Narrow"/>
          <w:b/>
        </w:rPr>
      </w:pPr>
    </w:p>
    <w:p w14:paraId="1A59985D" w14:textId="28B16BB8" w:rsidR="00BD1777" w:rsidRPr="0093695E" w:rsidRDefault="00B3797D" w:rsidP="00BD1777">
      <w:pPr>
        <w:jc w:val="both"/>
        <w:rPr>
          <w:rFonts w:ascii="Arial Narrow" w:hAnsi="Arial Narrow" w:cs="Arial"/>
          <w:b/>
          <w:bCs/>
        </w:rPr>
      </w:pPr>
      <w:r w:rsidRPr="00721D35">
        <w:rPr>
          <w:rFonts w:ascii="Arial Narrow" w:hAnsi="Arial Narrow"/>
          <w:b/>
        </w:rPr>
        <w:t>OBJETO CONTRACTUAL:</w:t>
      </w:r>
      <w:r w:rsidR="00721D35">
        <w:rPr>
          <w:rFonts w:ascii="Arial Narrow" w:hAnsi="Arial Narrow"/>
          <w:b/>
        </w:rPr>
        <w:t xml:space="preserve"> </w:t>
      </w:r>
      <w:r w:rsidR="00BD1777" w:rsidRPr="00FD76BD">
        <w:rPr>
          <w:rFonts w:ascii="Arial Narrow" w:hAnsi="Arial Narrow" w:cs="Arial"/>
        </w:rPr>
        <w:t>“</w:t>
      </w:r>
      <w:r w:rsidR="00BD1777" w:rsidRPr="0093695E">
        <w:rPr>
          <w:rFonts w:ascii="Arial Narrow" w:hAnsi="Arial Narrow" w:cs="Arial"/>
          <w:b/>
          <w:bCs/>
        </w:rPr>
        <w:t>PRESTACIÓN DE SERVICIOS PROFESIONALES DE ASESORIA, DEFENSA JURIDICA Y APOYO A LA GESTION DEL CONCEJO MUNICIPAL DE PISBA VIGENCIA 2025”</w:t>
      </w:r>
    </w:p>
    <w:p w14:paraId="7A36F230" w14:textId="77777777" w:rsidR="00BD1777" w:rsidRPr="0093695E" w:rsidRDefault="00BD1777" w:rsidP="00BD1777">
      <w:pPr>
        <w:pStyle w:val="Textoindependiente"/>
        <w:rPr>
          <w:rFonts w:ascii="Arial Narrow" w:hAnsi="Arial Narrow"/>
          <w:b/>
          <w:bCs/>
          <w:sz w:val="22"/>
          <w:szCs w:val="22"/>
        </w:rPr>
      </w:pPr>
    </w:p>
    <w:p w14:paraId="0D58213B" w14:textId="28F60371" w:rsidR="00EE7D3F" w:rsidRPr="00B17D55" w:rsidRDefault="00EE7D3F" w:rsidP="00EE7D3F">
      <w:pPr>
        <w:jc w:val="both"/>
        <w:rPr>
          <w:rFonts w:ascii="Arial Narrow" w:hAnsi="Arial Narrow" w:cs="Arial"/>
          <w:b/>
          <w:bCs/>
        </w:rPr>
      </w:pPr>
    </w:p>
    <w:p w14:paraId="0BC40324" w14:textId="08FF9EFE" w:rsidR="000D5361" w:rsidRDefault="000D5361" w:rsidP="00E94CAC">
      <w:pPr>
        <w:pStyle w:val="Sinespaciado"/>
        <w:ind w:left="-567" w:right="-518"/>
        <w:jc w:val="both"/>
        <w:rPr>
          <w:rFonts w:ascii="Arial Narrow" w:hAnsi="Arial Narrow" w:cs="Arial"/>
        </w:rPr>
      </w:pPr>
    </w:p>
    <w:p w14:paraId="22D30A17" w14:textId="77777777" w:rsidR="00E94CAC" w:rsidRPr="00721D35" w:rsidRDefault="00E94CAC" w:rsidP="00E94CAC">
      <w:pPr>
        <w:pStyle w:val="Sinespaciado"/>
        <w:ind w:left="-567" w:right="-518"/>
        <w:jc w:val="both"/>
        <w:rPr>
          <w:rFonts w:ascii="Arial Narrow" w:hAnsi="Arial Narrow"/>
          <w:b/>
        </w:rPr>
      </w:pPr>
    </w:p>
    <w:p w14:paraId="79572170" w14:textId="5DC2FB8E" w:rsidR="00E94CAC" w:rsidRDefault="002B6657" w:rsidP="00E94CAC">
      <w:pPr>
        <w:pStyle w:val="Sinespaciado"/>
        <w:ind w:left="-567" w:right="-518"/>
        <w:jc w:val="both"/>
        <w:rPr>
          <w:rFonts w:ascii="Arial Narrow" w:hAnsi="Arial Narrow"/>
          <w:b/>
        </w:rPr>
      </w:pPr>
      <w:r w:rsidRPr="00721D35">
        <w:rPr>
          <w:rFonts w:ascii="Arial Narrow" w:hAnsi="Arial Narrow"/>
        </w:rPr>
        <w:t xml:space="preserve">A </w:t>
      </w:r>
      <w:r w:rsidR="00721D35" w:rsidRPr="00721D35">
        <w:rPr>
          <w:rFonts w:ascii="Arial Narrow" w:hAnsi="Arial Narrow"/>
        </w:rPr>
        <w:t>continuación,</w:t>
      </w:r>
      <w:r w:rsidRPr="00721D35">
        <w:rPr>
          <w:rFonts w:ascii="Arial Narrow" w:hAnsi="Arial Narrow"/>
        </w:rPr>
        <w:t xml:space="preserve"> relaciono las actividades realizadas </w:t>
      </w:r>
      <w:r w:rsidR="00C87F71" w:rsidRPr="00C87F71">
        <w:rPr>
          <w:rFonts w:ascii="Arial Narrow" w:hAnsi="Arial Narrow"/>
        </w:rPr>
        <w:t xml:space="preserve">entre el </w:t>
      </w:r>
      <w:r w:rsidR="00EE7D3F">
        <w:rPr>
          <w:rFonts w:ascii="Arial Narrow" w:hAnsi="Arial Narrow"/>
        </w:rPr>
        <w:t>2</w:t>
      </w:r>
      <w:r w:rsidR="00BD1777">
        <w:rPr>
          <w:rFonts w:ascii="Arial Narrow" w:hAnsi="Arial Narrow"/>
        </w:rPr>
        <w:t>8</w:t>
      </w:r>
      <w:r w:rsidR="00330155">
        <w:rPr>
          <w:rFonts w:ascii="Arial Narrow" w:hAnsi="Arial Narrow"/>
        </w:rPr>
        <w:t xml:space="preserve"> </w:t>
      </w:r>
      <w:r w:rsidR="00C87F71" w:rsidRPr="00C87F71">
        <w:rPr>
          <w:rFonts w:ascii="Arial Narrow" w:hAnsi="Arial Narrow"/>
        </w:rPr>
        <w:t xml:space="preserve">de </w:t>
      </w:r>
      <w:r w:rsidR="00BD1777">
        <w:rPr>
          <w:rFonts w:ascii="Arial Narrow" w:hAnsi="Arial Narrow"/>
        </w:rPr>
        <w:t>octubre</w:t>
      </w:r>
      <w:r w:rsidR="009530ED">
        <w:rPr>
          <w:rFonts w:ascii="Arial Narrow" w:hAnsi="Arial Narrow"/>
        </w:rPr>
        <w:t xml:space="preserve"> del 2025</w:t>
      </w:r>
      <w:r w:rsidR="00757BA6">
        <w:rPr>
          <w:rFonts w:ascii="Arial Narrow" w:hAnsi="Arial Narrow"/>
        </w:rPr>
        <w:t xml:space="preserve"> </w:t>
      </w:r>
      <w:r w:rsidR="00C87F71" w:rsidRPr="00C87F71">
        <w:rPr>
          <w:rFonts w:ascii="Arial Narrow" w:hAnsi="Arial Narrow"/>
        </w:rPr>
        <w:t xml:space="preserve">y el </w:t>
      </w:r>
      <w:r w:rsidR="00BD1777">
        <w:rPr>
          <w:rFonts w:ascii="Arial Narrow" w:hAnsi="Arial Narrow"/>
        </w:rPr>
        <w:t>28</w:t>
      </w:r>
      <w:r w:rsidR="00330155">
        <w:rPr>
          <w:rFonts w:ascii="Arial Narrow" w:hAnsi="Arial Narrow"/>
        </w:rPr>
        <w:t xml:space="preserve"> de </w:t>
      </w:r>
      <w:r w:rsidR="00BD1777">
        <w:rPr>
          <w:rFonts w:ascii="Arial Narrow" w:hAnsi="Arial Narrow"/>
        </w:rPr>
        <w:t>noviembre</w:t>
      </w:r>
      <w:r w:rsidR="006C346A">
        <w:rPr>
          <w:rFonts w:ascii="Arial Narrow" w:hAnsi="Arial Narrow"/>
        </w:rPr>
        <w:t xml:space="preserve"> </w:t>
      </w:r>
      <w:r w:rsidR="00C87F71" w:rsidRPr="00C87F71">
        <w:rPr>
          <w:rFonts w:ascii="Arial Narrow" w:hAnsi="Arial Narrow"/>
        </w:rPr>
        <w:t>de 202</w:t>
      </w:r>
      <w:r w:rsidR="00DC51F3">
        <w:rPr>
          <w:rFonts w:ascii="Arial Narrow" w:hAnsi="Arial Narrow"/>
        </w:rPr>
        <w:t>5</w:t>
      </w:r>
      <w:r w:rsidR="00C87F71">
        <w:rPr>
          <w:rFonts w:ascii="Arial Narrow" w:hAnsi="Arial Narrow"/>
        </w:rPr>
        <w:t xml:space="preserve">, </w:t>
      </w:r>
      <w:r w:rsidRPr="00721D35">
        <w:rPr>
          <w:rFonts w:ascii="Arial Narrow" w:hAnsi="Arial Narrow"/>
        </w:rPr>
        <w:t xml:space="preserve">con sus respectivos anexos en el desarrollo del </w:t>
      </w:r>
      <w:r w:rsidR="00E94CAC" w:rsidRPr="00E94CAC">
        <w:rPr>
          <w:rFonts w:ascii="Arial Narrow" w:hAnsi="Arial Narrow"/>
          <w:bCs/>
        </w:rPr>
        <w:t xml:space="preserve">contrato </w:t>
      </w:r>
      <w:r w:rsidR="00E94CAC" w:rsidRPr="00DC51F3">
        <w:rPr>
          <w:rFonts w:ascii="Arial Narrow" w:hAnsi="Arial Narrow"/>
          <w:b/>
        </w:rPr>
        <w:t xml:space="preserve">No </w:t>
      </w:r>
      <w:r w:rsidR="00BD1777" w:rsidRPr="0093695E">
        <w:rPr>
          <w:rFonts w:ascii="Arial Narrow" w:hAnsi="Arial Narrow" w:cs="Arial"/>
          <w:b/>
          <w:bCs/>
        </w:rPr>
        <w:t>CPS– 01–2025</w:t>
      </w:r>
    </w:p>
    <w:p w14:paraId="3CB74617" w14:textId="1EAABD5A" w:rsidR="002B6657" w:rsidRDefault="002B6657" w:rsidP="00423544">
      <w:pPr>
        <w:pStyle w:val="Sinespaciado"/>
        <w:ind w:left="-567" w:right="-518"/>
        <w:jc w:val="both"/>
        <w:rPr>
          <w:rFonts w:ascii="Arial Narrow" w:hAnsi="Arial Narrow"/>
        </w:rPr>
      </w:pPr>
    </w:p>
    <w:p w14:paraId="63014E0F" w14:textId="77777777" w:rsidR="00BB4D89" w:rsidRDefault="00BB4D89" w:rsidP="00423544">
      <w:pPr>
        <w:pStyle w:val="Sinespaciado"/>
        <w:ind w:left="-567" w:right="-518"/>
        <w:jc w:val="both"/>
        <w:rPr>
          <w:rFonts w:ascii="Arial Narrow" w:hAnsi="Arial Narrow"/>
        </w:rPr>
      </w:pPr>
    </w:p>
    <w:p w14:paraId="164FE8BC" w14:textId="77777777" w:rsidR="00BB4D89" w:rsidRDefault="00BB4D89" w:rsidP="00423544">
      <w:pPr>
        <w:pStyle w:val="Sinespaciado"/>
        <w:ind w:left="-567" w:right="-518"/>
        <w:jc w:val="both"/>
        <w:rPr>
          <w:rFonts w:ascii="Arial Narrow" w:hAnsi="Arial Narrow"/>
        </w:rPr>
      </w:pPr>
    </w:p>
    <w:p w14:paraId="23D257BC" w14:textId="77777777" w:rsidR="00BB4D89" w:rsidRDefault="00BB4D89" w:rsidP="00423544">
      <w:pPr>
        <w:pStyle w:val="Sinespaciado"/>
        <w:ind w:left="-567" w:right="-518"/>
        <w:jc w:val="both"/>
        <w:rPr>
          <w:rFonts w:ascii="Arial Narrow" w:hAnsi="Arial Narrow"/>
        </w:rPr>
      </w:pPr>
    </w:p>
    <w:p w14:paraId="60B20ABE" w14:textId="77777777" w:rsidR="00BB4D89" w:rsidRDefault="00BB4D89" w:rsidP="00423544">
      <w:pPr>
        <w:pStyle w:val="Sinespaciado"/>
        <w:ind w:left="-567" w:right="-518"/>
        <w:jc w:val="both"/>
        <w:rPr>
          <w:rFonts w:ascii="Arial Narrow" w:hAnsi="Arial Narrow"/>
        </w:rPr>
      </w:pPr>
    </w:p>
    <w:p w14:paraId="70AD9B41" w14:textId="77777777" w:rsidR="00BB4D89" w:rsidRDefault="00BB4D89" w:rsidP="00423544">
      <w:pPr>
        <w:pStyle w:val="Sinespaciado"/>
        <w:ind w:left="-567" w:right="-518"/>
        <w:jc w:val="both"/>
        <w:rPr>
          <w:rFonts w:ascii="Arial Narrow" w:hAnsi="Arial Narrow"/>
        </w:rPr>
      </w:pPr>
    </w:p>
    <w:p w14:paraId="182F82A6" w14:textId="77777777" w:rsidR="00BB4D89" w:rsidRDefault="00BB4D89" w:rsidP="00423544">
      <w:pPr>
        <w:pStyle w:val="Sinespaciado"/>
        <w:ind w:left="-567" w:right="-518"/>
        <w:jc w:val="both"/>
        <w:rPr>
          <w:rFonts w:ascii="Arial Narrow" w:hAnsi="Arial Narrow"/>
        </w:rPr>
      </w:pPr>
    </w:p>
    <w:p w14:paraId="1A7CDCBC" w14:textId="77777777" w:rsidR="00BB4D89" w:rsidRDefault="00BB4D89" w:rsidP="00423544">
      <w:pPr>
        <w:pStyle w:val="Sinespaciado"/>
        <w:ind w:left="-567" w:right="-518"/>
        <w:jc w:val="both"/>
        <w:rPr>
          <w:rFonts w:ascii="Arial Narrow" w:hAnsi="Arial Narrow"/>
        </w:rPr>
      </w:pPr>
    </w:p>
    <w:p w14:paraId="2B835AB8" w14:textId="77777777" w:rsidR="00BB4D89" w:rsidRDefault="00BB4D89" w:rsidP="00423544">
      <w:pPr>
        <w:pStyle w:val="Sinespaciado"/>
        <w:ind w:left="-567" w:right="-518"/>
        <w:jc w:val="both"/>
        <w:rPr>
          <w:rFonts w:ascii="Arial Narrow" w:hAnsi="Arial Narrow"/>
        </w:rPr>
      </w:pPr>
    </w:p>
    <w:p w14:paraId="418BFB98" w14:textId="77777777" w:rsidR="00BB4D89" w:rsidRDefault="00BB4D89" w:rsidP="00423544">
      <w:pPr>
        <w:pStyle w:val="Sinespaciado"/>
        <w:ind w:left="-567" w:right="-518"/>
        <w:jc w:val="both"/>
        <w:rPr>
          <w:rFonts w:ascii="Arial Narrow" w:hAnsi="Arial Narrow"/>
        </w:rPr>
      </w:pPr>
    </w:p>
    <w:p w14:paraId="52B67CCC" w14:textId="77777777" w:rsidR="00BB4D89" w:rsidRDefault="00BB4D89" w:rsidP="00423544">
      <w:pPr>
        <w:pStyle w:val="Sinespaciado"/>
        <w:ind w:left="-567" w:right="-518"/>
        <w:jc w:val="both"/>
        <w:rPr>
          <w:rFonts w:ascii="Arial Narrow" w:hAnsi="Arial Narrow"/>
        </w:rPr>
      </w:pPr>
    </w:p>
    <w:p w14:paraId="1A89F881" w14:textId="77777777" w:rsidR="00BB4D89" w:rsidRDefault="00BB4D89" w:rsidP="00423544">
      <w:pPr>
        <w:pStyle w:val="Sinespaciado"/>
        <w:ind w:left="-567" w:right="-518"/>
        <w:jc w:val="both"/>
        <w:rPr>
          <w:rFonts w:ascii="Arial Narrow" w:hAnsi="Arial Narrow"/>
        </w:rPr>
      </w:pPr>
    </w:p>
    <w:p w14:paraId="72F0A8E9" w14:textId="77777777" w:rsidR="00BB4D89" w:rsidRPr="00721D35" w:rsidRDefault="00BB4D89" w:rsidP="00423544">
      <w:pPr>
        <w:pStyle w:val="Sinespaciado"/>
        <w:ind w:left="-567" w:right="-518"/>
        <w:jc w:val="both"/>
        <w:rPr>
          <w:rFonts w:ascii="Arial Narrow" w:hAnsi="Arial Narrow"/>
        </w:rPr>
      </w:pPr>
    </w:p>
    <w:p w14:paraId="53C08576" w14:textId="77777777" w:rsidR="000D5361" w:rsidRPr="00721D35" w:rsidRDefault="000D5361" w:rsidP="00B3797D">
      <w:pPr>
        <w:pStyle w:val="Sinespaciado"/>
        <w:jc w:val="both"/>
        <w:rPr>
          <w:rFonts w:ascii="Arial Narrow" w:hAnsi="Arial Narrow"/>
        </w:rPr>
      </w:pPr>
    </w:p>
    <w:tbl>
      <w:tblPr>
        <w:tblW w:w="55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4335"/>
        <w:gridCol w:w="6188"/>
        <w:gridCol w:w="2186"/>
      </w:tblGrid>
      <w:tr w:rsidR="002B6657" w:rsidRPr="009530ED" w14:paraId="6FE1B853" w14:textId="77777777" w:rsidTr="00AC5675">
        <w:trPr>
          <w:trHeight w:val="20"/>
          <w:jc w:val="center"/>
        </w:trPr>
        <w:tc>
          <w:tcPr>
            <w:tcW w:w="4206" w:type="pct"/>
            <w:gridSpan w:val="3"/>
            <w:shd w:val="clear" w:color="auto" w:fill="D9D9D9" w:themeFill="background1" w:themeFillShade="D9"/>
            <w:vAlign w:val="center"/>
          </w:tcPr>
          <w:p w14:paraId="1148F16A" w14:textId="77777777" w:rsidR="002B6657" w:rsidRPr="009530ED" w:rsidRDefault="002B6657" w:rsidP="007F56D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30ED">
              <w:rPr>
                <w:rFonts w:ascii="Arial Narrow" w:hAnsi="Arial Narrow" w:cs="Arial"/>
                <w:b/>
              </w:rPr>
              <w:t>REPORTE DEL CONTRATISTA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14:paraId="3662303F" w14:textId="77777777" w:rsidR="002B6657" w:rsidRPr="009530ED" w:rsidRDefault="002B6657" w:rsidP="007F56D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proofErr w:type="spellStart"/>
            <w:r w:rsidRPr="009530ED">
              <w:rPr>
                <w:rFonts w:ascii="Arial Narrow" w:hAnsi="Arial Narrow" w:cs="Arial"/>
                <w:b/>
              </w:rPr>
              <w:t>N°</w:t>
            </w:r>
            <w:proofErr w:type="spellEnd"/>
            <w:r w:rsidRPr="009530ED">
              <w:rPr>
                <w:rFonts w:ascii="Arial Narrow" w:hAnsi="Arial Narrow" w:cs="Arial"/>
                <w:b/>
              </w:rPr>
              <w:t xml:space="preserve"> ANEXO</w:t>
            </w:r>
          </w:p>
        </w:tc>
      </w:tr>
      <w:tr w:rsidR="00701A7B" w:rsidRPr="009530ED" w14:paraId="0C5992CA" w14:textId="77777777" w:rsidTr="00AC5675">
        <w:trPr>
          <w:trHeight w:val="20"/>
          <w:jc w:val="center"/>
        </w:trPr>
        <w:tc>
          <w:tcPr>
            <w:tcW w:w="383" w:type="pct"/>
            <w:shd w:val="clear" w:color="auto" w:fill="D9D9D9" w:themeFill="background1" w:themeFillShade="D9"/>
            <w:vAlign w:val="center"/>
          </w:tcPr>
          <w:p w14:paraId="6B971E3B" w14:textId="77777777" w:rsidR="00701A7B" w:rsidRPr="009530ED" w:rsidRDefault="00701A7B" w:rsidP="007F56D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1575" w:type="pct"/>
            <w:shd w:val="clear" w:color="auto" w:fill="D9D9D9" w:themeFill="background1" w:themeFillShade="D9"/>
            <w:vAlign w:val="center"/>
          </w:tcPr>
          <w:p w14:paraId="35C37621" w14:textId="0286FA04" w:rsidR="00701A7B" w:rsidRPr="009530ED" w:rsidRDefault="00701A7B" w:rsidP="007F56D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30ED">
              <w:rPr>
                <w:rFonts w:ascii="Arial Narrow" w:hAnsi="Arial Narrow" w:cs="Calibri"/>
                <w:b/>
                <w:bCs/>
                <w:color w:val="000000"/>
              </w:rPr>
              <w:t>OBLIGACIONES CONTRACTUALES (ALCANCE DEL OBJETO CONTRACTUAL)</w:t>
            </w:r>
          </w:p>
        </w:tc>
        <w:tc>
          <w:tcPr>
            <w:tcW w:w="2248" w:type="pct"/>
            <w:shd w:val="clear" w:color="auto" w:fill="D9D9D9" w:themeFill="background1" w:themeFillShade="D9"/>
            <w:vAlign w:val="center"/>
          </w:tcPr>
          <w:p w14:paraId="0E7BEC0D" w14:textId="207DC94B" w:rsidR="00701A7B" w:rsidRPr="009530ED" w:rsidRDefault="00701A7B" w:rsidP="007F56D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30ED">
              <w:rPr>
                <w:rFonts w:ascii="Arial Narrow" w:hAnsi="Arial Narrow" w:cs="Calibri"/>
                <w:b/>
                <w:bCs/>
                <w:color w:val="000000"/>
              </w:rPr>
              <w:t>ACTIVIDADES REALIZADAS DURANTE EL PERIODO INFORMADO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14:paraId="431B60B3" w14:textId="69D3FB3D" w:rsidR="00701A7B" w:rsidRPr="009530ED" w:rsidRDefault="009263CA" w:rsidP="007F56D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30ED">
              <w:rPr>
                <w:rFonts w:ascii="Arial Narrow" w:hAnsi="Arial Narrow" w:cs="Arial"/>
                <w:b/>
              </w:rPr>
              <w:t>SOPORTE</w:t>
            </w:r>
          </w:p>
        </w:tc>
      </w:tr>
      <w:tr w:rsidR="00BD1777" w:rsidRPr="009530ED" w14:paraId="426DE223" w14:textId="77777777" w:rsidTr="00AC5675">
        <w:trPr>
          <w:trHeight w:val="20"/>
          <w:jc w:val="center"/>
        </w:trPr>
        <w:tc>
          <w:tcPr>
            <w:tcW w:w="383" w:type="pct"/>
            <w:vAlign w:val="center"/>
          </w:tcPr>
          <w:p w14:paraId="41694761" w14:textId="75A5192C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  <w:r w:rsidRPr="00CC3792">
              <w:rPr>
                <w:rFonts w:ascii="Arial Narrow" w:hAnsi="Arial Narrow" w:cs="Arial"/>
                <w:b/>
              </w:rPr>
              <w:t>1</w:t>
            </w:r>
          </w:p>
        </w:tc>
        <w:tc>
          <w:tcPr>
            <w:tcW w:w="1575" w:type="pct"/>
            <w:vAlign w:val="center"/>
          </w:tcPr>
          <w:p w14:paraId="7EE43E8F" w14:textId="7301DFBF" w:rsidR="00BD1777" w:rsidRPr="009530ED" w:rsidRDefault="00BD1777" w:rsidP="00BD1777">
            <w:pPr>
              <w:spacing w:line="240" w:lineRule="auto"/>
              <w:jc w:val="both"/>
              <w:rPr>
                <w:rFonts w:ascii="Arial Narrow" w:hAnsi="Arial Narrow" w:cs="Calibri"/>
                <w:color w:val="000000"/>
              </w:rPr>
            </w:pPr>
            <w:r>
              <w:t xml:space="preserve">  Asesorar, de manera oportuna, en los diferentes asuntos jurídicos de la entidad, asignados directamente por el presidente o la secretaria de la corporación de forma escrita o verbal;</w:t>
            </w:r>
          </w:p>
        </w:tc>
        <w:tc>
          <w:tcPr>
            <w:tcW w:w="2248" w:type="pct"/>
            <w:vAlign w:val="center"/>
          </w:tcPr>
          <w:p w14:paraId="29F19E52" w14:textId="77777777" w:rsidR="00BD1777" w:rsidRDefault="00BD1777" w:rsidP="00BD1777"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  <w:highlight w:val="yellow"/>
              </w:rPr>
            </w:pPr>
            <w:r>
              <w:t>Se realizo el asesoramiento correspondiente a la normatividad Ley 136 de 1994, ley 1551 de 2012.</w:t>
            </w:r>
          </w:p>
          <w:p w14:paraId="1540EA7D" w14:textId="7FF104A3" w:rsidR="00BD1777" w:rsidRPr="009530ED" w:rsidRDefault="00BD1777" w:rsidP="00BD1777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794" w:type="pct"/>
            <w:vAlign w:val="center"/>
          </w:tcPr>
          <w:p w14:paraId="54B86E57" w14:textId="2F3C7E82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</w:p>
        </w:tc>
      </w:tr>
      <w:tr w:rsidR="00BD1777" w:rsidRPr="009530ED" w14:paraId="7EDAF64B" w14:textId="77777777" w:rsidTr="00AC5675">
        <w:trPr>
          <w:trHeight w:val="20"/>
          <w:jc w:val="center"/>
        </w:trPr>
        <w:tc>
          <w:tcPr>
            <w:tcW w:w="383" w:type="pct"/>
            <w:vAlign w:val="center"/>
          </w:tcPr>
          <w:p w14:paraId="0C892D16" w14:textId="2F97CCD0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  <w:r w:rsidRPr="00CC3792">
              <w:rPr>
                <w:rFonts w:ascii="Arial Narrow" w:hAnsi="Arial Narrow" w:cs="Arial"/>
                <w:b/>
              </w:rPr>
              <w:t>2</w:t>
            </w:r>
          </w:p>
        </w:tc>
        <w:tc>
          <w:tcPr>
            <w:tcW w:w="1575" w:type="pct"/>
            <w:vAlign w:val="center"/>
          </w:tcPr>
          <w:p w14:paraId="05936CB4" w14:textId="5D97DC68" w:rsidR="00BD1777" w:rsidRPr="009530ED" w:rsidRDefault="00BD1777" w:rsidP="00BD1777">
            <w:pPr>
              <w:pStyle w:val="Sinespaciado"/>
              <w:jc w:val="both"/>
              <w:rPr>
                <w:rFonts w:ascii="Arial Narrow" w:hAnsi="Arial Narrow" w:cs="Calibri"/>
                <w:color w:val="000000"/>
              </w:rPr>
            </w:pPr>
            <w:r>
              <w:t xml:space="preserve"> Asumir la defensa judicial del Concejo Municipal de Pisba, en los contenciosos administrativos y constitucionales que se instauraren por iniciativa o en contra del Concejo Municipal de Pisba</w:t>
            </w:r>
          </w:p>
        </w:tc>
        <w:tc>
          <w:tcPr>
            <w:tcW w:w="2248" w:type="pct"/>
            <w:vAlign w:val="center"/>
          </w:tcPr>
          <w:p w14:paraId="6A2D7958" w14:textId="4918BA1B" w:rsidR="00BD1777" w:rsidRDefault="00BD1777" w:rsidP="00BD1777">
            <w:pPr>
              <w:spacing w:after="0" w:line="240" w:lineRule="auto"/>
              <w:jc w:val="both"/>
              <w:rPr>
                <w:rFonts w:ascii="Arial Narrow" w:hAnsi="Arial Narrow" w:cs="Arial"/>
                <w:iCs/>
              </w:rPr>
            </w:pPr>
            <w:r w:rsidRPr="00CC3792">
              <w:rPr>
                <w:rFonts w:ascii="Arial Narrow" w:hAnsi="Arial Narrow" w:cs="Arial"/>
                <w:iCs/>
              </w:rPr>
              <w:t xml:space="preserve">Se </w:t>
            </w:r>
            <w:r>
              <w:rPr>
                <w:rFonts w:ascii="Arial Narrow" w:hAnsi="Arial Narrow" w:cs="Arial"/>
                <w:iCs/>
              </w:rPr>
              <w:t>ha realizado respuesta oportuna a solicitudes elevadas ante el Concejo Municipal de Pisba</w:t>
            </w:r>
            <w:r w:rsidR="006D33DA">
              <w:rPr>
                <w:rFonts w:ascii="Arial Narrow" w:hAnsi="Arial Narrow" w:cs="Arial"/>
                <w:iCs/>
              </w:rPr>
              <w:t>.</w:t>
            </w:r>
          </w:p>
          <w:p w14:paraId="6D9527DE" w14:textId="77777777" w:rsidR="00BD1777" w:rsidRDefault="00BD1777" w:rsidP="00BD1777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14:paraId="26A14993" w14:textId="0E275601" w:rsidR="00BD1777" w:rsidRPr="00C26112" w:rsidRDefault="00BD1777" w:rsidP="00BD1777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rial Narrow" w:hAnsi="Arial Narrow" w:cs="Arial"/>
                <w:iCs/>
              </w:rPr>
            </w:pPr>
            <w:r>
              <w:rPr>
                <w:rFonts w:ascii="Arial Narrow" w:hAnsi="Arial Narrow" w:cs="Arial"/>
              </w:rPr>
              <w:t>Se realizo la contestación en términos en la ley 136 de 1994, y del reglamento interno del Concejo Municipal, a la solicitud de ampliación de plazo para rendir ponencia, elevada el día veintiséis (26) de noviembre de dos mil veinticinco (2025)</w:t>
            </w:r>
          </w:p>
        </w:tc>
        <w:tc>
          <w:tcPr>
            <w:tcW w:w="794" w:type="pct"/>
            <w:vAlign w:val="center"/>
          </w:tcPr>
          <w:p w14:paraId="067B751F" w14:textId="632C31F7" w:rsidR="00082ABD" w:rsidRDefault="00082ABD" w:rsidP="00082ABD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  <w:r w:rsidRPr="009530ED">
              <w:rPr>
                <w:rFonts w:ascii="Arial Narrow" w:hAnsi="Arial Narrow" w:cs="Calibri"/>
                <w:color w:val="000000"/>
              </w:rPr>
              <w:t>Anexo Fotográfico No00</w:t>
            </w:r>
            <w:r>
              <w:rPr>
                <w:rFonts w:ascii="Arial Narrow" w:hAnsi="Arial Narrow" w:cs="Calibri"/>
                <w:color w:val="000000"/>
              </w:rPr>
              <w:t>1.</w:t>
            </w:r>
          </w:p>
          <w:p w14:paraId="79B32499" w14:textId="77777777" w:rsidR="00082ABD" w:rsidRDefault="00082ABD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</w:p>
          <w:p w14:paraId="5667FD33" w14:textId="71CDA801" w:rsidR="00BD1777" w:rsidRDefault="00082ABD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3B4B028D" wp14:editId="2DDA22A6">
                  <wp:extent cx="1103666" cy="1544730"/>
                  <wp:effectExtent l="0" t="0" r="1270" b="0"/>
                  <wp:docPr id="32559875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698" cy="160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904CB2" w14:textId="041C4AE9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</w:p>
        </w:tc>
      </w:tr>
      <w:tr w:rsidR="00BD1777" w:rsidRPr="009530ED" w14:paraId="14916FA2" w14:textId="77777777" w:rsidTr="00AC5675">
        <w:trPr>
          <w:trHeight w:val="20"/>
          <w:jc w:val="center"/>
        </w:trPr>
        <w:tc>
          <w:tcPr>
            <w:tcW w:w="383" w:type="pct"/>
            <w:vAlign w:val="center"/>
          </w:tcPr>
          <w:p w14:paraId="31278CD7" w14:textId="16C9CDF4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  <w:r w:rsidRPr="00CC3792">
              <w:rPr>
                <w:rFonts w:ascii="Arial Narrow" w:hAnsi="Arial Narrow" w:cs="Arial"/>
                <w:b/>
              </w:rPr>
              <w:lastRenderedPageBreak/>
              <w:t>3</w:t>
            </w:r>
          </w:p>
        </w:tc>
        <w:tc>
          <w:tcPr>
            <w:tcW w:w="1575" w:type="pct"/>
            <w:vAlign w:val="center"/>
          </w:tcPr>
          <w:p w14:paraId="5552D5AB" w14:textId="29265C81" w:rsidR="00BD1777" w:rsidRPr="009530ED" w:rsidRDefault="00BD1777" w:rsidP="00BD1777">
            <w:pPr>
              <w:tabs>
                <w:tab w:val="left" w:pos="242"/>
              </w:tabs>
              <w:spacing w:after="0" w:line="240" w:lineRule="auto"/>
              <w:jc w:val="both"/>
              <w:rPr>
                <w:rFonts w:ascii="Arial Narrow" w:hAnsi="Arial Narrow" w:cs="Arial"/>
              </w:rPr>
            </w:pPr>
            <w:r>
              <w:t>Asesorar y apoyar en la proyección de actos administrativos y documentos relacionados con la gestión administrativa del Concejo Municipal de Pisba</w:t>
            </w:r>
          </w:p>
        </w:tc>
        <w:tc>
          <w:tcPr>
            <w:tcW w:w="2248" w:type="pct"/>
            <w:vAlign w:val="center"/>
          </w:tcPr>
          <w:p w14:paraId="65DBD87C" w14:textId="7C9DB7C6" w:rsidR="00BD1777" w:rsidRPr="009530ED" w:rsidRDefault="00BD1777" w:rsidP="00BD1777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  <w:lang w:val="es-ES_tradnl"/>
              </w:rPr>
              <w:t>Se realizo la proyección de la Resolución No 14. del 27/11/2025.</w:t>
            </w:r>
          </w:p>
        </w:tc>
        <w:tc>
          <w:tcPr>
            <w:tcW w:w="794" w:type="pct"/>
            <w:vAlign w:val="center"/>
          </w:tcPr>
          <w:p w14:paraId="4A3C42B5" w14:textId="7D4C96AF" w:rsidR="004113B9" w:rsidRDefault="004113B9" w:rsidP="004113B9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  <w:r w:rsidRPr="009530ED">
              <w:rPr>
                <w:rFonts w:ascii="Arial Narrow" w:hAnsi="Arial Narrow" w:cs="Calibri"/>
                <w:color w:val="000000"/>
              </w:rPr>
              <w:t>Anexo Fotográfico No00</w:t>
            </w:r>
            <w:r>
              <w:rPr>
                <w:rFonts w:ascii="Arial Narrow" w:hAnsi="Arial Narrow" w:cs="Calibri"/>
                <w:color w:val="000000"/>
              </w:rPr>
              <w:t>2</w:t>
            </w:r>
            <w:r w:rsidR="00082ABD">
              <w:rPr>
                <w:rFonts w:ascii="Arial Narrow" w:hAnsi="Arial Narrow" w:cs="Calibri"/>
                <w:color w:val="000000"/>
              </w:rPr>
              <w:t>.</w:t>
            </w:r>
          </w:p>
          <w:p w14:paraId="7E3DA0FF" w14:textId="1F34A1BF" w:rsidR="00082ABD" w:rsidRDefault="00082ABD" w:rsidP="004113B9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</w:p>
          <w:p w14:paraId="3E0D054F" w14:textId="297AAC57" w:rsidR="00BD1777" w:rsidRPr="009530ED" w:rsidRDefault="004113B9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62325C72" wp14:editId="5C32DC57">
                  <wp:extent cx="895362" cy="1630465"/>
                  <wp:effectExtent l="0" t="0" r="0" b="8255"/>
                  <wp:docPr id="1795831970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62" t="11681" r="3835" b="10538"/>
                          <a:stretch/>
                        </pic:blipFill>
                        <pic:spPr bwMode="auto">
                          <a:xfrm flipH="1">
                            <a:off x="0" y="0"/>
                            <a:ext cx="950487" cy="1730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1777" w:rsidRPr="009530ED" w14:paraId="4185C320" w14:textId="77777777" w:rsidTr="00082ABD">
        <w:trPr>
          <w:trHeight w:val="1963"/>
          <w:jc w:val="center"/>
        </w:trPr>
        <w:tc>
          <w:tcPr>
            <w:tcW w:w="383" w:type="pct"/>
            <w:vAlign w:val="center"/>
          </w:tcPr>
          <w:p w14:paraId="2A745BB7" w14:textId="423A494C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  <w:r w:rsidRPr="00CC3792">
              <w:rPr>
                <w:rFonts w:ascii="Arial Narrow" w:hAnsi="Arial Narrow" w:cs="Arial"/>
                <w:b/>
              </w:rPr>
              <w:t>4</w:t>
            </w:r>
          </w:p>
        </w:tc>
        <w:tc>
          <w:tcPr>
            <w:tcW w:w="1575" w:type="pct"/>
            <w:vAlign w:val="center"/>
          </w:tcPr>
          <w:p w14:paraId="4CEF485B" w14:textId="1EA5A523" w:rsidR="00BD1777" w:rsidRPr="009530ED" w:rsidRDefault="00BD1777" w:rsidP="00BD1777"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</w:rPr>
            </w:pPr>
            <w:r>
              <w:t>Asesorar los diferentes procedimientos administrativos de competencia del Concejo Municipal de Pisba, sesiones ordinarias y extraordinarias, presentación de proyectos de acuerdo y resoluciones, y las demás que ordene el presidente del Concejo Municipal de Pisba</w:t>
            </w:r>
          </w:p>
        </w:tc>
        <w:tc>
          <w:tcPr>
            <w:tcW w:w="2248" w:type="pct"/>
            <w:vAlign w:val="center"/>
          </w:tcPr>
          <w:p w14:paraId="53BCF5FF" w14:textId="77777777" w:rsidR="00BD1777" w:rsidRDefault="00BD1777" w:rsidP="00BD1777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Se proyecto y se acompañó jurídicamente en constancia de estado de proyecto de acuerdo No.15 de 2025 de 19/11/2025.</w:t>
            </w:r>
          </w:p>
          <w:p w14:paraId="13362004" w14:textId="77777777" w:rsidR="00BD1777" w:rsidRDefault="00BD1777" w:rsidP="00BD1777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14:paraId="12B7B2D6" w14:textId="1E76EDE8" w:rsidR="00BD1777" w:rsidRPr="009530ED" w:rsidRDefault="00BD1777" w:rsidP="00BD1777">
            <w:pPr>
              <w:spacing w:after="0"/>
              <w:ind w:left="-36"/>
              <w:jc w:val="both"/>
              <w:rPr>
                <w:rFonts w:ascii="Arial Narrow" w:hAnsi="Arial Narrow" w:cs="Calibri"/>
                <w:color w:val="000000"/>
                <w:lang w:val="es-ES_tradnl"/>
              </w:rPr>
            </w:pPr>
            <w:r>
              <w:rPr>
                <w:rFonts w:ascii="Arial Narrow" w:hAnsi="Arial Narrow" w:cs="Arial"/>
              </w:rPr>
              <w:t>Se proyecto oficio solicitud de subsanación anomalías encontrados en el proyecto de acuerdo No.15 de 2025 de 19/11/2025</w:t>
            </w:r>
          </w:p>
        </w:tc>
        <w:tc>
          <w:tcPr>
            <w:tcW w:w="794" w:type="pct"/>
            <w:vAlign w:val="center"/>
          </w:tcPr>
          <w:p w14:paraId="68CB1BFD" w14:textId="124B62DB" w:rsidR="00BD1777" w:rsidRDefault="00BD1777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  <w:r w:rsidRPr="009530ED">
              <w:rPr>
                <w:rFonts w:ascii="Arial Narrow" w:hAnsi="Arial Narrow" w:cs="Calibri"/>
                <w:color w:val="000000"/>
              </w:rPr>
              <w:t>Anexo Fotográfico No00</w:t>
            </w:r>
            <w:r w:rsidR="00B92A88">
              <w:rPr>
                <w:rFonts w:ascii="Arial Narrow" w:hAnsi="Arial Narrow" w:cs="Calibri"/>
                <w:color w:val="000000"/>
              </w:rPr>
              <w:t>3</w:t>
            </w:r>
            <w:r w:rsidR="004113B9">
              <w:rPr>
                <w:rFonts w:ascii="Arial Narrow" w:hAnsi="Arial Narrow" w:cs="Calibri"/>
                <w:color w:val="000000"/>
              </w:rPr>
              <w:t>.</w:t>
            </w:r>
            <w:r w:rsidRPr="009530ED">
              <w:rPr>
                <w:rFonts w:ascii="Arial Narrow" w:hAnsi="Arial Narrow" w:cs="Calibri"/>
                <w:color w:val="000000"/>
              </w:rPr>
              <w:t xml:space="preserve"> </w:t>
            </w:r>
          </w:p>
          <w:p w14:paraId="1275F8A7" w14:textId="52D0DD9B" w:rsidR="004113B9" w:rsidRPr="009530ED" w:rsidRDefault="004113B9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31D27354" wp14:editId="594E2B34">
                  <wp:extent cx="841676" cy="1083762"/>
                  <wp:effectExtent l="0" t="0" r="0" b="2540"/>
                  <wp:docPr id="1900907897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04" t="12116" r="4420" b="33674"/>
                          <a:stretch/>
                        </pic:blipFill>
                        <pic:spPr bwMode="auto">
                          <a:xfrm>
                            <a:off x="0" y="0"/>
                            <a:ext cx="860537" cy="1108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D8D5E42" w14:textId="01F20964" w:rsidR="00BD1777" w:rsidRDefault="004113B9" w:rsidP="00BD1777">
            <w:pPr>
              <w:spacing w:line="240" w:lineRule="auto"/>
              <w:jc w:val="center"/>
              <w:rPr>
                <w:rFonts w:ascii="Arial Narrow" w:hAnsi="Arial Narrow" w:cs="Calibri"/>
                <w:noProof/>
                <w:color w:val="00000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D5EF375" wp14:editId="7EAEA255">
                  <wp:extent cx="932163" cy="1188970"/>
                  <wp:effectExtent l="0" t="0" r="1905" b="0"/>
                  <wp:docPr id="25579179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519" t="11805" r="20960" b="54355"/>
                          <a:stretch/>
                        </pic:blipFill>
                        <pic:spPr bwMode="auto">
                          <a:xfrm>
                            <a:off x="0" y="0"/>
                            <a:ext cx="941700" cy="120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E093AD5" w14:textId="5907C5C1" w:rsidR="004113B9" w:rsidRDefault="004113B9" w:rsidP="00BD1777">
            <w:pPr>
              <w:spacing w:line="240" w:lineRule="auto"/>
              <w:jc w:val="center"/>
              <w:rPr>
                <w:rFonts w:ascii="Arial Narrow" w:hAnsi="Arial Narrow" w:cs="Calibri"/>
                <w:noProof/>
                <w:color w:val="000000"/>
              </w:rPr>
            </w:pPr>
          </w:p>
          <w:p w14:paraId="62F9F470" w14:textId="77777777" w:rsidR="00BD1777" w:rsidRDefault="00BD1777" w:rsidP="00BD1777">
            <w:pPr>
              <w:spacing w:line="240" w:lineRule="auto"/>
              <w:jc w:val="center"/>
              <w:rPr>
                <w:rFonts w:ascii="Arial Narrow" w:hAnsi="Arial Narrow" w:cs="Calibri"/>
                <w:noProof/>
                <w:color w:val="000000"/>
              </w:rPr>
            </w:pPr>
          </w:p>
          <w:p w14:paraId="2C54852C" w14:textId="5B46A257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</w:p>
        </w:tc>
      </w:tr>
      <w:tr w:rsidR="00BD1777" w:rsidRPr="009530ED" w14:paraId="614751F8" w14:textId="77777777" w:rsidTr="00AC5675">
        <w:trPr>
          <w:trHeight w:val="20"/>
          <w:jc w:val="center"/>
        </w:trPr>
        <w:tc>
          <w:tcPr>
            <w:tcW w:w="383" w:type="pct"/>
            <w:vAlign w:val="center"/>
          </w:tcPr>
          <w:p w14:paraId="439B69CF" w14:textId="67055696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  <w:r w:rsidRPr="00CC3792">
              <w:rPr>
                <w:rFonts w:ascii="Arial Narrow" w:hAnsi="Arial Narrow" w:cs="Arial"/>
                <w:b/>
              </w:rPr>
              <w:lastRenderedPageBreak/>
              <w:t>5</w:t>
            </w:r>
          </w:p>
        </w:tc>
        <w:tc>
          <w:tcPr>
            <w:tcW w:w="1575" w:type="pct"/>
            <w:vAlign w:val="center"/>
          </w:tcPr>
          <w:p w14:paraId="3C36F31B" w14:textId="1345AA53" w:rsidR="00BD1777" w:rsidRPr="009530ED" w:rsidRDefault="00BD1777" w:rsidP="00BD1777">
            <w:pPr>
              <w:pStyle w:val="Sinespaciado"/>
              <w:jc w:val="both"/>
              <w:rPr>
                <w:rFonts w:ascii="Arial Narrow" w:hAnsi="Arial Narrow"/>
              </w:rPr>
            </w:pPr>
            <w:r>
              <w:t xml:space="preserve"> Asesorar a la corporación y que sean asignados por el presidente de la Honorable Corporación.</w:t>
            </w:r>
          </w:p>
        </w:tc>
        <w:tc>
          <w:tcPr>
            <w:tcW w:w="2248" w:type="pct"/>
            <w:vAlign w:val="center"/>
          </w:tcPr>
          <w:p w14:paraId="23192289" w14:textId="7F2894C7" w:rsidR="00BD1777" w:rsidRPr="009530ED" w:rsidRDefault="00BD1777" w:rsidP="00BD1777">
            <w:pPr>
              <w:spacing w:after="0" w:line="240" w:lineRule="auto"/>
              <w:ind w:left="-13"/>
              <w:jc w:val="both"/>
              <w:rPr>
                <w:rFonts w:ascii="Arial Narrow" w:hAnsi="Arial Narrow" w:cs="Calibri"/>
                <w:color w:val="000000"/>
              </w:rPr>
            </w:pPr>
            <w:r w:rsidRPr="00CE21A6">
              <w:t xml:space="preserve">Se asesoro </w:t>
            </w:r>
            <w:r>
              <w:t xml:space="preserve">en la gestión concerniente al proceso contractual en la plataforma </w:t>
            </w:r>
            <w:proofErr w:type="spellStart"/>
            <w:r>
              <w:t>secoop</w:t>
            </w:r>
            <w:proofErr w:type="spellEnd"/>
            <w:r>
              <w:t xml:space="preserve"> ll en la invitación publica de mínima cuantía </w:t>
            </w:r>
            <w:r w:rsidR="00163E08">
              <w:t>CM.</w:t>
            </w:r>
            <w:r>
              <w:t>No.2</w:t>
            </w:r>
            <w:r w:rsidR="005475E3">
              <w:t xml:space="preserve"> de noviembre de 20025</w:t>
            </w:r>
          </w:p>
        </w:tc>
        <w:tc>
          <w:tcPr>
            <w:tcW w:w="794" w:type="pct"/>
            <w:vAlign w:val="center"/>
          </w:tcPr>
          <w:p w14:paraId="164E9F70" w14:textId="044622A5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</w:p>
        </w:tc>
      </w:tr>
      <w:tr w:rsidR="00BD1777" w:rsidRPr="009530ED" w14:paraId="5383E067" w14:textId="77777777" w:rsidTr="00AC5675">
        <w:trPr>
          <w:trHeight w:val="20"/>
          <w:jc w:val="center"/>
        </w:trPr>
        <w:tc>
          <w:tcPr>
            <w:tcW w:w="383" w:type="pct"/>
            <w:vAlign w:val="center"/>
          </w:tcPr>
          <w:p w14:paraId="08207F79" w14:textId="311CFC57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  <w:r w:rsidRPr="00CC3792">
              <w:rPr>
                <w:rFonts w:ascii="Arial Narrow" w:hAnsi="Arial Narrow" w:cs="Arial"/>
                <w:b/>
              </w:rPr>
              <w:t>6</w:t>
            </w:r>
          </w:p>
        </w:tc>
        <w:tc>
          <w:tcPr>
            <w:tcW w:w="1575" w:type="pct"/>
            <w:vAlign w:val="center"/>
          </w:tcPr>
          <w:p w14:paraId="61C6F968" w14:textId="45A54D7F" w:rsidR="00BD1777" w:rsidRPr="009530ED" w:rsidRDefault="00BD1777" w:rsidP="00BD1777">
            <w:pPr>
              <w:pStyle w:val="Sinespaciado"/>
              <w:jc w:val="both"/>
              <w:rPr>
                <w:rFonts w:ascii="Arial Narrow" w:hAnsi="Arial Narrow"/>
              </w:rPr>
            </w:pPr>
            <w:r>
              <w:t>Brindar Asesoría y acompañamiento en la elaboración del Presupuesto Anual y del Plan Anual de Adquisiciones, donde se evidencie las mestas y propuestas, así como cada uno de los bines y servicios a adquirir para la vigencia 2025.</w:t>
            </w:r>
          </w:p>
        </w:tc>
        <w:tc>
          <w:tcPr>
            <w:tcW w:w="2248" w:type="pct"/>
            <w:vAlign w:val="center"/>
          </w:tcPr>
          <w:p w14:paraId="295AEA51" w14:textId="26D94058" w:rsidR="00BD1777" w:rsidRPr="009530ED" w:rsidRDefault="00BD1777" w:rsidP="00BD1777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  <w:lang w:val="es-ES_tradnl"/>
              </w:rPr>
              <w:t xml:space="preserve">Se modifico el plan de adquisiciones para el concejo Municipal de Pisba vigencia 2025, en la plataforma </w:t>
            </w:r>
            <w:proofErr w:type="spellStart"/>
            <w:r>
              <w:rPr>
                <w:rFonts w:ascii="Arial Narrow" w:hAnsi="Arial Narrow" w:cs="Calibri"/>
                <w:color w:val="000000"/>
                <w:lang w:val="es-ES_tradnl"/>
              </w:rPr>
              <w:t>secoop</w:t>
            </w:r>
            <w:proofErr w:type="spellEnd"/>
            <w:r w:rsidR="005475E3">
              <w:rPr>
                <w:rFonts w:ascii="Arial Narrow" w:hAnsi="Arial Narrow" w:cs="Calibri"/>
                <w:color w:val="000000"/>
                <w:lang w:val="es-ES_tradnl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es-ES_tradnl"/>
              </w:rPr>
              <w:t>ll</w:t>
            </w:r>
          </w:p>
        </w:tc>
        <w:tc>
          <w:tcPr>
            <w:tcW w:w="794" w:type="pct"/>
            <w:vAlign w:val="center"/>
          </w:tcPr>
          <w:p w14:paraId="1FDBEF9B" w14:textId="7210559B" w:rsidR="00BD1777" w:rsidRPr="009530ED" w:rsidRDefault="00BD1777" w:rsidP="00BD1777">
            <w:pPr>
              <w:spacing w:line="240" w:lineRule="auto"/>
              <w:rPr>
                <w:rFonts w:ascii="Arial Narrow" w:hAnsi="Arial Narrow" w:cs="Calibri"/>
                <w:color w:val="000000"/>
              </w:rPr>
            </w:pPr>
          </w:p>
        </w:tc>
      </w:tr>
      <w:tr w:rsidR="00BD1777" w:rsidRPr="009530ED" w14:paraId="5A19559A" w14:textId="77777777" w:rsidTr="00AC5675">
        <w:trPr>
          <w:trHeight w:val="20"/>
          <w:jc w:val="center"/>
        </w:trPr>
        <w:tc>
          <w:tcPr>
            <w:tcW w:w="383" w:type="pct"/>
            <w:vAlign w:val="center"/>
          </w:tcPr>
          <w:p w14:paraId="0544BA1F" w14:textId="55E302A5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  <w:r w:rsidRPr="00CC3792">
              <w:rPr>
                <w:rFonts w:ascii="Arial Narrow" w:hAnsi="Arial Narrow" w:cs="Arial"/>
                <w:b/>
              </w:rPr>
              <w:t>7</w:t>
            </w:r>
          </w:p>
        </w:tc>
        <w:tc>
          <w:tcPr>
            <w:tcW w:w="1575" w:type="pct"/>
            <w:vAlign w:val="center"/>
          </w:tcPr>
          <w:p w14:paraId="38A4DD8D" w14:textId="0B3BE78A" w:rsidR="00BD1777" w:rsidRPr="009530ED" w:rsidRDefault="00BD1777" w:rsidP="00BD1777">
            <w:pPr>
              <w:pStyle w:val="Sinespaciado"/>
              <w:jc w:val="both"/>
              <w:rPr>
                <w:rFonts w:ascii="Arial Narrow" w:hAnsi="Arial Narrow"/>
              </w:rPr>
            </w:pPr>
            <w:r>
              <w:t>Realizar la proyección de conceptos jurídicos solicitados al Concejo Municipal de Pisba.</w:t>
            </w:r>
          </w:p>
        </w:tc>
        <w:tc>
          <w:tcPr>
            <w:tcW w:w="2248" w:type="pct"/>
            <w:vAlign w:val="center"/>
          </w:tcPr>
          <w:p w14:paraId="27D43D18" w14:textId="4CE22980" w:rsidR="00BD1777" w:rsidRPr="009530ED" w:rsidRDefault="00BD1777" w:rsidP="00BD1777"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</w:rPr>
            </w:pPr>
            <w:r w:rsidRPr="00CC3792">
              <w:rPr>
                <w:rFonts w:ascii="Arial Narrow" w:hAnsi="Arial Narrow" w:cs="Calibri"/>
                <w:color w:val="000000"/>
                <w:lang w:val="es-ES_tradnl"/>
              </w:rPr>
              <w:t xml:space="preserve">Se </w:t>
            </w:r>
            <w:r>
              <w:rPr>
                <w:rFonts w:ascii="Arial Narrow" w:hAnsi="Arial Narrow" w:cs="Calibri"/>
                <w:color w:val="000000"/>
                <w:lang w:val="es-ES_tradnl"/>
              </w:rPr>
              <w:t xml:space="preserve">asesoro en la </w:t>
            </w:r>
            <w:proofErr w:type="spellStart"/>
            <w:r>
              <w:rPr>
                <w:rFonts w:ascii="Arial Narrow" w:hAnsi="Arial Narrow" w:cs="Calibri"/>
                <w:color w:val="000000"/>
                <w:lang w:val="es-ES_tradnl"/>
              </w:rPr>
              <w:t>transabilidad</w:t>
            </w:r>
            <w:proofErr w:type="spellEnd"/>
            <w:r>
              <w:rPr>
                <w:rFonts w:ascii="Arial Narrow" w:hAnsi="Arial Narrow" w:cs="Calibri"/>
                <w:color w:val="000000"/>
                <w:lang w:val="es-ES_tradnl"/>
              </w:rPr>
              <w:t xml:space="preserve"> y composición jurídica de los proyectos de acuerdo No 015 </w:t>
            </w:r>
            <w:r>
              <w:rPr>
                <w:rFonts w:ascii="Arial Narrow" w:hAnsi="Arial Narrow" w:cs="Arial"/>
              </w:rPr>
              <w:t>de 19/11/2025, Proyecto de Acuerdo No.11 de 31/10/2025, Proyecto de Acuerdo No.12 de 31/10/2025, Proyecto de Acuerdo No.13 de 06/11/2025,</w:t>
            </w:r>
          </w:p>
        </w:tc>
        <w:tc>
          <w:tcPr>
            <w:tcW w:w="794" w:type="pct"/>
            <w:vAlign w:val="center"/>
          </w:tcPr>
          <w:p w14:paraId="14389784" w14:textId="504FFC33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D1777" w:rsidRPr="009530ED" w14:paraId="527AEE02" w14:textId="77777777" w:rsidTr="00AC5675">
        <w:trPr>
          <w:trHeight w:val="20"/>
          <w:jc w:val="center"/>
        </w:trPr>
        <w:tc>
          <w:tcPr>
            <w:tcW w:w="383" w:type="pct"/>
            <w:vAlign w:val="center"/>
          </w:tcPr>
          <w:p w14:paraId="3A6ECEE4" w14:textId="3DA81C86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  <w:r w:rsidRPr="00CC3792">
              <w:rPr>
                <w:rFonts w:ascii="Arial Narrow" w:hAnsi="Arial Narrow" w:cs="Arial"/>
                <w:b/>
              </w:rPr>
              <w:lastRenderedPageBreak/>
              <w:t>8</w:t>
            </w:r>
          </w:p>
        </w:tc>
        <w:tc>
          <w:tcPr>
            <w:tcW w:w="1575" w:type="pct"/>
            <w:vAlign w:val="center"/>
          </w:tcPr>
          <w:p w14:paraId="4803DC8A" w14:textId="26E8D011" w:rsidR="00BD1777" w:rsidRPr="009530ED" w:rsidRDefault="00BD1777" w:rsidP="00BD1777">
            <w:pPr>
              <w:pStyle w:val="Sinespaciado"/>
              <w:jc w:val="both"/>
              <w:rPr>
                <w:rFonts w:ascii="Arial Narrow" w:hAnsi="Arial Narrow"/>
              </w:rPr>
            </w:pPr>
            <w:r>
              <w:t>Obrar con lealtad y buena fe en cada una de las etapas contractuales evitando dilaciones y obstáculos injustificados</w:t>
            </w:r>
          </w:p>
        </w:tc>
        <w:tc>
          <w:tcPr>
            <w:tcW w:w="2248" w:type="pct"/>
            <w:vAlign w:val="center"/>
          </w:tcPr>
          <w:p w14:paraId="5730808F" w14:textId="56A08F13" w:rsidR="00BD1777" w:rsidRPr="009530ED" w:rsidRDefault="00BD1777" w:rsidP="00BD1777"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es-ES_tradnl"/>
              </w:rPr>
              <w:t>Se ha mantenido la lealtad ante a las funciones encargadas por el presidente de la corporación.</w:t>
            </w:r>
          </w:p>
        </w:tc>
        <w:tc>
          <w:tcPr>
            <w:tcW w:w="794" w:type="pct"/>
            <w:vAlign w:val="center"/>
          </w:tcPr>
          <w:p w14:paraId="7AC0D366" w14:textId="25259189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</w:p>
        </w:tc>
      </w:tr>
      <w:tr w:rsidR="00BD1777" w:rsidRPr="009530ED" w14:paraId="72A8E0DE" w14:textId="77777777" w:rsidTr="00AC5675">
        <w:trPr>
          <w:trHeight w:val="20"/>
          <w:jc w:val="center"/>
        </w:trPr>
        <w:tc>
          <w:tcPr>
            <w:tcW w:w="383" w:type="pct"/>
            <w:vAlign w:val="center"/>
          </w:tcPr>
          <w:p w14:paraId="18F5ED0F" w14:textId="7439ABE4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  <w:bookmarkStart w:id="0" w:name="_Hlk215490495"/>
            <w:r w:rsidRPr="00CC3792">
              <w:rPr>
                <w:rFonts w:ascii="Arial Narrow" w:hAnsi="Arial Narrow" w:cs="Arial"/>
                <w:b/>
              </w:rPr>
              <w:t>9</w:t>
            </w:r>
          </w:p>
        </w:tc>
        <w:tc>
          <w:tcPr>
            <w:tcW w:w="1575" w:type="pct"/>
            <w:vAlign w:val="center"/>
          </w:tcPr>
          <w:p w14:paraId="2D941272" w14:textId="0284C05B" w:rsidR="00BD1777" w:rsidRPr="009530ED" w:rsidRDefault="00BD1777" w:rsidP="00BD1777">
            <w:pPr>
              <w:pStyle w:val="Sinespaciado"/>
              <w:jc w:val="both"/>
              <w:rPr>
                <w:rFonts w:ascii="Arial Narrow" w:hAnsi="Arial Narrow" w:cs="Calibri"/>
                <w:color w:val="000000"/>
              </w:rPr>
            </w:pPr>
            <w:r>
              <w:t>Mantener la reserva profesional sobre la información que le sea suministrada para el desarrollo del objeto del contrato</w:t>
            </w:r>
          </w:p>
        </w:tc>
        <w:tc>
          <w:tcPr>
            <w:tcW w:w="2248" w:type="pct"/>
            <w:vAlign w:val="center"/>
          </w:tcPr>
          <w:p w14:paraId="24946985" w14:textId="39D410FE" w:rsidR="00BD1777" w:rsidRPr="00163E08" w:rsidRDefault="00BD1777" w:rsidP="00163E08"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</w:rPr>
            </w:pPr>
            <w:r w:rsidRPr="00163E08">
              <w:rPr>
                <w:rFonts w:ascii="Arial Narrow" w:hAnsi="Arial Narrow" w:cs="Calibri"/>
                <w:color w:val="000000"/>
                <w:lang w:val="es-ES_tradnl"/>
              </w:rPr>
              <w:t>Se ha mantenido la confidencialidad requerida en la ejecución de las funciones encomendadas por la corporación.</w:t>
            </w:r>
          </w:p>
        </w:tc>
        <w:tc>
          <w:tcPr>
            <w:tcW w:w="794" w:type="pct"/>
            <w:vAlign w:val="center"/>
          </w:tcPr>
          <w:p w14:paraId="542853FD" w14:textId="47F7BEE7" w:rsidR="00BD1777" w:rsidRDefault="00BD1777" w:rsidP="00BD1777">
            <w:pPr>
              <w:spacing w:line="240" w:lineRule="auto"/>
              <w:jc w:val="center"/>
              <w:rPr>
                <w:noProof/>
              </w:rPr>
            </w:pPr>
            <w:r>
              <w:rPr>
                <w:rFonts w:ascii="Arial Narrow" w:hAnsi="Arial Narrow" w:cs="Calibri"/>
                <w:color w:val="000000"/>
              </w:rPr>
              <w:t>.</w:t>
            </w:r>
          </w:p>
          <w:p w14:paraId="6CA0DF71" w14:textId="61D4BDF9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</w:p>
        </w:tc>
      </w:tr>
      <w:bookmarkEnd w:id="0"/>
      <w:tr w:rsidR="00BD1777" w:rsidRPr="009530ED" w14:paraId="06320DB3" w14:textId="77777777" w:rsidTr="00AC5675">
        <w:trPr>
          <w:trHeight w:val="20"/>
          <w:jc w:val="center"/>
        </w:trPr>
        <w:tc>
          <w:tcPr>
            <w:tcW w:w="383" w:type="pct"/>
            <w:vAlign w:val="center"/>
          </w:tcPr>
          <w:p w14:paraId="2B5468A4" w14:textId="7D3AE42A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  <w:r w:rsidRPr="00CC3792">
              <w:rPr>
                <w:rFonts w:ascii="Arial Narrow" w:hAnsi="Arial Narrow" w:cs="Arial"/>
                <w:b/>
              </w:rPr>
              <w:t>10</w:t>
            </w:r>
          </w:p>
        </w:tc>
        <w:tc>
          <w:tcPr>
            <w:tcW w:w="1575" w:type="pct"/>
            <w:vAlign w:val="center"/>
          </w:tcPr>
          <w:p w14:paraId="603F2348" w14:textId="6ED9DE88" w:rsidR="00BD1777" w:rsidRPr="009530ED" w:rsidRDefault="00BD1777" w:rsidP="00BD1777">
            <w:pPr>
              <w:pStyle w:val="Sinespaciado"/>
              <w:jc w:val="both"/>
              <w:rPr>
                <w:rFonts w:ascii="Arial Narrow" w:hAnsi="Arial Narrow"/>
              </w:rPr>
            </w:pPr>
            <w:r w:rsidRPr="00DB34E8">
              <w:t xml:space="preserve"> </w:t>
            </w:r>
            <w:r>
              <w:t>Cumplir con el objeto de este contrato en defensa de los intereses jurídicos, económicos o de cualquier otra naturaleza del Concejo Municipal y aportar sus capacidades, conocimientos y aptitudes con la debida diligencia, oportunidad y confidencialidad.</w:t>
            </w:r>
          </w:p>
        </w:tc>
        <w:tc>
          <w:tcPr>
            <w:tcW w:w="2248" w:type="pct"/>
            <w:vAlign w:val="center"/>
          </w:tcPr>
          <w:p w14:paraId="71397AD6" w14:textId="6D1E8EBF" w:rsidR="00BD1777" w:rsidRPr="009530ED" w:rsidRDefault="00BD1777" w:rsidP="00BD1777">
            <w:pPr>
              <w:spacing w:after="0" w:line="240" w:lineRule="auto"/>
              <w:jc w:val="both"/>
              <w:rPr>
                <w:rFonts w:ascii="Arial Narrow" w:hAnsi="Arial Narrow" w:cs="Arial"/>
              </w:rPr>
            </w:pPr>
            <w:r>
              <w:t>Se ha acatado cada una de las solicitudes elevadas por parte de la administración como por el supervisor.</w:t>
            </w:r>
          </w:p>
        </w:tc>
        <w:tc>
          <w:tcPr>
            <w:tcW w:w="794" w:type="pct"/>
            <w:vAlign w:val="center"/>
          </w:tcPr>
          <w:p w14:paraId="452A6358" w14:textId="572428DB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BD1777" w:rsidRPr="009530ED" w14:paraId="1F791CD2" w14:textId="77777777" w:rsidTr="00AC5675">
        <w:trPr>
          <w:trHeight w:val="20"/>
          <w:jc w:val="center"/>
        </w:trPr>
        <w:tc>
          <w:tcPr>
            <w:tcW w:w="383" w:type="pct"/>
            <w:vAlign w:val="center"/>
          </w:tcPr>
          <w:p w14:paraId="6C4665D6" w14:textId="4768895E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11</w:t>
            </w:r>
          </w:p>
        </w:tc>
        <w:tc>
          <w:tcPr>
            <w:tcW w:w="1575" w:type="pct"/>
            <w:vAlign w:val="center"/>
          </w:tcPr>
          <w:p w14:paraId="63BDA63F" w14:textId="522EB05E" w:rsidR="00BD1777" w:rsidRPr="009530ED" w:rsidRDefault="00BD1777" w:rsidP="00BD1777">
            <w:pPr>
              <w:pStyle w:val="Sinespaciado"/>
              <w:jc w:val="both"/>
              <w:rPr>
                <w:rFonts w:ascii="Arial Narrow" w:hAnsi="Arial Narrow"/>
              </w:rPr>
            </w:pPr>
            <w:r>
              <w:t>Utilizar todos sus conocimientos e idoneidad profesional en la debida asistencia del Concejo Municipal</w:t>
            </w:r>
          </w:p>
        </w:tc>
        <w:tc>
          <w:tcPr>
            <w:tcW w:w="2248" w:type="pct"/>
            <w:vAlign w:val="center"/>
          </w:tcPr>
          <w:p w14:paraId="7D9FA11D" w14:textId="791E9C37" w:rsidR="00BD1777" w:rsidRPr="009530ED" w:rsidRDefault="00BD1777" w:rsidP="00BD1777"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es-ES_tradnl"/>
              </w:rPr>
            </w:pPr>
            <w:r>
              <w:rPr>
                <w:rFonts w:ascii="Arial Narrow" w:hAnsi="Arial Narrow" w:cs="Calibri"/>
                <w:color w:val="000000"/>
                <w:lang w:val="es-ES_tradnl"/>
              </w:rPr>
              <w:t>Se ha puesto en entera disposición, tanto los conocimientos jurídicos como el tiempo para atender cada una de las</w:t>
            </w:r>
            <w:r w:rsidR="00163E08">
              <w:rPr>
                <w:rFonts w:ascii="Arial Narrow" w:hAnsi="Arial Narrow" w:cs="Calibri"/>
                <w:color w:val="000000"/>
                <w:lang w:val="es-ES_tradnl"/>
              </w:rPr>
              <w:t xml:space="preserve"> dudas expuestas por el Honorable Concejo.</w:t>
            </w:r>
          </w:p>
        </w:tc>
        <w:tc>
          <w:tcPr>
            <w:tcW w:w="794" w:type="pct"/>
            <w:vAlign w:val="center"/>
          </w:tcPr>
          <w:p w14:paraId="434D2EC7" w14:textId="3988DD1D" w:rsidR="00BD1777" w:rsidRDefault="00BD1777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</w:p>
          <w:p w14:paraId="6FF4DAC1" w14:textId="69528E07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</w:p>
        </w:tc>
      </w:tr>
      <w:tr w:rsidR="00BD1777" w:rsidRPr="009530ED" w14:paraId="313AFA4C" w14:textId="77777777" w:rsidTr="00AC5675">
        <w:trPr>
          <w:trHeight w:val="20"/>
          <w:jc w:val="center"/>
        </w:trPr>
        <w:tc>
          <w:tcPr>
            <w:tcW w:w="383" w:type="pct"/>
            <w:vAlign w:val="center"/>
          </w:tcPr>
          <w:p w14:paraId="7D721F3B" w14:textId="4F9E5ADA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12</w:t>
            </w:r>
          </w:p>
        </w:tc>
        <w:tc>
          <w:tcPr>
            <w:tcW w:w="1575" w:type="pct"/>
            <w:vAlign w:val="center"/>
          </w:tcPr>
          <w:p w14:paraId="1E250DFA" w14:textId="14012DAA" w:rsidR="00BD1777" w:rsidRPr="009530ED" w:rsidRDefault="00BD1777" w:rsidP="00BD1777">
            <w:pPr>
              <w:pStyle w:val="Sinespaciado"/>
              <w:jc w:val="both"/>
              <w:rPr>
                <w:rFonts w:ascii="Arial Narrow" w:hAnsi="Arial Narrow"/>
              </w:rPr>
            </w:pPr>
            <w:r>
              <w:t>Las demás actividades que el Concejo Municipal considere pertinentes y las que se deriven de la naturaleza del contrato y al ejercicio de su profesión.</w:t>
            </w:r>
          </w:p>
        </w:tc>
        <w:tc>
          <w:tcPr>
            <w:tcW w:w="2248" w:type="pct"/>
            <w:vAlign w:val="center"/>
          </w:tcPr>
          <w:p w14:paraId="4A7989F1" w14:textId="2674D3FF" w:rsidR="00BD1777" w:rsidRDefault="00BD1777" w:rsidP="00BD1777">
            <w:pPr>
              <w:spacing w:after="0" w:line="240" w:lineRule="auto"/>
              <w:jc w:val="both"/>
            </w:pPr>
            <w:r>
              <w:t>Se ha proyectado los documentos para la invitación de selección mínima cuantía concerniente, M.C.</w:t>
            </w:r>
            <w:r w:rsidR="004113B9">
              <w:t>No.</w:t>
            </w:r>
            <w:r>
              <w:t>02</w:t>
            </w:r>
            <w:r w:rsidR="004113B9">
              <w:t>. de noviembre de 2025</w:t>
            </w:r>
            <w:r w:rsidR="00082ABD">
              <w:t>.</w:t>
            </w:r>
          </w:p>
          <w:p w14:paraId="33ADB379" w14:textId="77777777" w:rsidR="00BD1777" w:rsidRDefault="00BD1777" w:rsidP="00BD1777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Estudios de mercado</w:t>
            </w:r>
          </w:p>
          <w:p w14:paraId="66CD595C" w14:textId="77777777" w:rsidR="00082ABD" w:rsidRDefault="00082ABD" w:rsidP="00082ABD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Estudios previos</w:t>
            </w:r>
          </w:p>
          <w:p w14:paraId="6D341266" w14:textId="77777777" w:rsidR="00BD1777" w:rsidRDefault="00BD1777" w:rsidP="00BD1777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</w:pPr>
            <w:r>
              <w:t>Invitación publica</w:t>
            </w:r>
          </w:p>
          <w:p w14:paraId="0E95E6E5" w14:textId="0C41918D" w:rsidR="00BD1777" w:rsidRPr="009530ED" w:rsidRDefault="00BD1777" w:rsidP="00BD1777"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es-ES_tradnl"/>
              </w:rPr>
            </w:pPr>
          </w:p>
        </w:tc>
        <w:tc>
          <w:tcPr>
            <w:tcW w:w="794" w:type="pct"/>
            <w:vAlign w:val="center"/>
          </w:tcPr>
          <w:p w14:paraId="3049065B" w14:textId="62AB023A" w:rsidR="00082ABD" w:rsidRDefault="00082ABD" w:rsidP="00BD1777">
            <w:pPr>
              <w:spacing w:line="240" w:lineRule="auto"/>
              <w:jc w:val="center"/>
              <w:rPr>
                <w:noProof/>
              </w:rPr>
            </w:pPr>
            <w:r w:rsidRPr="009530ED">
              <w:rPr>
                <w:rFonts w:ascii="Arial Narrow" w:hAnsi="Arial Narrow" w:cs="Calibri"/>
                <w:color w:val="000000"/>
              </w:rPr>
              <w:t>Anexo Fotográfico No00</w:t>
            </w:r>
            <w:r w:rsidR="00B92A88">
              <w:rPr>
                <w:rFonts w:ascii="Arial Narrow" w:hAnsi="Arial Narrow" w:cs="Calibri"/>
                <w:color w:val="000000"/>
              </w:rPr>
              <w:t>4</w:t>
            </w:r>
          </w:p>
          <w:p w14:paraId="69293A4C" w14:textId="09E4F99F" w:rsidR="00BD1777" w:rsidRDefault="00082ABD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0004021C" wp14:editId="455252C5">
                  <wp:extent cx="843338" cy="1328468"/>
                  <wp:effectExtent l="0" t="0" r="0" b="5080"/>
                  <wp:docPr id="1034092500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78" t="11805" r="4208" b="21558"/>
                          <a:stretch/>
                        </pic:blipFill>
                        <pic:spPr bwMode="auto">
                          <a:xfrm>
                            <a:off x="0" y="0"/>
                            <a:ext cx="854202" cy="1345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7350EDC" w14:textId="6AF5B06E" w:rsidR="00082ABD" w:rsidRDefault="00082ABD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</w:p>
          <w:p w14:paraId="27C7A613" w14:textId="6E7E6125" w:rsidR="00082ABD" w:rsidRPr="009530ED" w:rsidRDefault="00082ABD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</w:p>
        </w:tc>
      </w:tr>
      <w:tr w:rsidR="00BD1777" w:rsidRPr="009530ED" w14:paraId="1931D091" w14:textId="77777777" w:rsidTr="00AC5675">
        <w:trPr>
          <w:trHeight w:val="20"/>
          <w:jc w:val="center"/>
        </w:trPr>
        <w:tc>
          <w:tcPr>
            <w:tcW w:w="383" w:type="pct"/>
            <w:vAlign w:val="center"/>
          </w:tcPr>
          <w:p w14:paraId="3250B2F3" w14:textId="38663843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13</w:t>
            </w:r>
          </w:p>
        </w:tc>
        <w:tc>
          <w:tcPr>
            <w:tcW w:w="1575" w:type="pct"/>
            <w:vAlign w:val="center"/>
          </w:tcPr>
          <w:p w14:paraId="5CEDED84" w14:textId="41B33B81" w:rsidR="00BD1777" w:rsidRPr="009530ED" w:rsidRDefault="00BD1777" w:rsidP="00BD1777">
            <w:pPr>
              <w:pStyle w:val="Sinespaciado"/>
              <w:jc w:val="both"/>
              <w:rPr>
                <w:rFonts w:ascii="Arial Narrow" w:hAnsi="Arial Narrow"/>
              </w:rPr>
            </w:pPr>
            <w:r>
              <w:t xml:space="preserve">  Asesorar, de manera oportuna, en los diferentes asuntos jurídicos de la entidad, asignados directamente por el presidente o la secretaria de la corporación de forma escrita o verbal;</w:t>
            </w:r>
          </w:p>
        </w:tc>
        <w:tc>
          <w:tcPr>
            <w:tcW w:w="2248" w:type="pct"/>
            <w:vAlign w:val="center"/>
          </w:tcPr>
          <w:p w14:paraId="2EBDC79B" w14:textId="7502E304" w:rsidR="00BD1777" w:rsidRPr="009530ED" w:rsidRDefault="00BD1777" w:rsidP="005475E3">
            <w:pPr>
              <w:spacing w:after="0" w:line="240" w:lineRule="auto"/>
              <w:jc w:val="both"/>
              <w:rPr>
                <w:rFonts w:ascii="Arial Narrow" w:hAnsi="Arial Narrow" w:cs="Calibri"/>
                <w:color w:val="000000"/>
                <w:lang w:val="es-ES_tradnl"/>
              </w:rPr>
            </w:pPr>
            <w:r>
              <w:t xml:space="preserve">Se realizo el asesoramiento correspondiente a la normatividad </w:t>
            </w:r>
            <w:r w:rsidR="005475E3">
              <w:t>Decreto 111 de 1996, ley 80 de 1993</w:t>
            </w:r>
            <w:r w:rsidR="00082ABD">
              <w:t>, por solicitud del presidente de la corporación.</w:t>
            </w:r>
          </w:p>
        </w:tc>
        <w:tc>
          <w:tcPr>
            <w:tcW w:w="794" w:type="pct"/>
            <w:vAlign w:val="center"/>
          </w:tcPr>
          <w:p w14:paraId="419F594E" w14:textId="77777777" w:rsidR="00BD1777" w:rsidRPr="009530ED" w:rsidRDefault="00BD1777" w:rsidP="00BD1777">
            <w:pPr>
              <w:spacing w:line="240" w:lineRule="auto"/>
              <w:jc w:val="center"/>
              <w:rPr>
                <w:rFonts w:ascii="Arial Narrow" w:hAnsi="Arial Narrow" w:cs="Calibri"/>
                <w:color w:val="000000"/>
              </w:rPr>
            </w:pPr>
          </w:p>
        </w:tc>
      </w:tr>
    </w:tbl>
    <w:p w14:paraId="6BE09FE1" w14:textId="77777777" w:rsidR="005F0E05" w:rsidRDefault="005F0E05" w:rsidP="00FB3876">
      <w:pPr>
        <w:pStyle w:val="Sinespaciado"/>
        <w:rPr>
          <w:rFonts w:ascii="Arial Narrow" w:hAnsi="Arial Narrow"/>
          <w:b/>
        </w:rPr>
      </w:pP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6"/>
        <w:gridCol w:w="1554"/>
        <w:gridCol w:w="1403"/>
        <w:gridCol w:w="2410"/>
        <w:gridCol w:w="2693"/>
      </w:tblGrid>
      <w:tr w:rsidR="00C12224" w:rsidRPr="004D322A" w14:paraId="04E16D8A" w14:textId="77777777" w:rsidTr="00F03D4A">
        <w:trPr>
          <w:trHeight w:val="20"/>
          <w:jc w:val="center"/>
        </w:trPr>
        <w:tc>
          <w:tcPr>
            <w:tcW w:w="9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CF59852" w14:textId="77777777" w:rsidR="00C12224" w:rsidRPr="004D322A" w:rsidRDefault="00C12224" w:rsidP="00F03D4A">
            <w:pPr>
              <w:pStyle w:val="Sinespaciad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D322A">
              <w:rPr>
                <w:rFonts w:ascii="Arial Narrow" w:hAnsi="Arial Narrow"/>
                <w:b/>
                <w:bCs/>
                <w:sz w:val="16"/>
                <w:szCs w:val="16"/>
                <w:lang w:val="es-ES"/>
              </w:rPr>
              <w:t>RELACIÓN DEL PAGO DE APORTES AL SISTEMA DE SEGURIDAD SOCIAL INTEGRAL</w:t>
            </w:r>
          </w:p>
        </w:tc>
      </w:tr>
      <w:tr w:rsidR="00C12224" w:rsidRPr="004D322A" w14:paraId="11056C13" w14:textId="77777777" w:rsidTr="00F03D4A">
        <w:trPr>
          <w:trHeight w:val="20"/>
          <w:jc w:val="center"/>
        </w:trPr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7340240" w14:textId="77777777" w:rsidR="00C12224" w:rsidRPr="004D322A" w:rsidRDefault="00C12224" w:rsidP="00F03D4A">
            <w:pPr>
              <w:pStyle w:val="Sinespaciad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D322A">
              <w:rPr>
                <w:rFonts w:ascii="Arial Narrow" w:hAnsi="Arial Narrow"/>
                <w:b/>
                <w:bCs/>
                <w:sz w:val="16"/>
                <w:szCs w:val="16"/>
                <w:lang w:val="es-ES"/>
              </w:rPr>
              <w:t>ÍTEM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1473728" w14:textId="77777777" w:rsidR="00C12224" w:rsidRPr="004D322A" w:rsidRDefault="00C12224" w:rsidP="00F03D4A">
            <w:pPr>
              <w:pStyle w:val="Sinespaciad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D322A">
              <w:rPr>
                <w:rFonts w:ascii="Arial Narrow" w:hAnsi="Arial Narrow"/>
                <w:b/>
                <w:bCs/>
                <w:sz w:val="16"/>
                <w:szCs w:val="16"/>
                <w:lang w:val="es-ES"/>
              </w:rPr>
              <w:t>PERÍODO PAGO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41BAE35" w14:textId="77777777" w:rsidR="00C12224" w:rsidRPr="004D322A" w:rsidRDefault="00C12224" w:rsidP="00F03D4A">
            <w:pPr>
              <w:pStyle w:val="Sinespaciad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D322A">
              <w:rPr>
                <w:rFonts w:ascii="Arial Narrow" w:hAnsi="Arial Narrow"/>
                <w:b/>
                <w:bCs/>
                <w:sz w:val="16"/>
                <w:szCs w:val="16"/>
                <w:lang w:val="es-ES"/>
              </w:rPr>
              <w:t>FECHA DE PAGO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4F6F554" w14:textId="77777777" w:rsidR="00C12224" w:rsidRPr="004D322A" w:rsidRDefault="00C12224" w:rsidP="00F03D4A">
            <w:pPr>
              <w:pStyle w:val="Sinespaciad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D322A">
              <w:rPr>
                <w:rFonts w:ascii="Arial Narrow" w:hAnsi="Arial Narrow"/>
                <w:b/>
                <w:bCs/>
                <w:sz w:val="16"/>
                <w:szCs w:val="16"/>
                <w:lang w:val="es-ES"/>
              </w:rPr>
              <w:t>VALOR APORTADO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12E8733" w14:textId="77777777" w:rsidR="00C12224" w:rsidRPr="004D322A" w:rsidRDefault="00C12224" w:rsidP="00F03D4A">
            <w:pPr>
              <w:pStyle w:val="Sinespaciad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D322A">
              <w:rPr>
                <w:rFonts w:ascii="Arial Narrow" w:hAnsi="Arial Narrow"/>
                <w:b/>
                <w:bCs/>
                <w:sz w:val="16"/>
                <w:szCs w:val="16"/>
                <w:lang w:val="es-ES"/>
              </w:rPr>
              <w:t>ENTIDAD</w:t>
            </w:r>
          </w:p>
        </w:tc>
      </w:tr>
      <w:tr w:rsidR="00C12224" w:rsidRPr="004D322A" w14:paraId="1E1E5609" w14:textId="77777777" w:rsidTr="00F03D4A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BF64" w14:textId="77777777" w:rsidR="00C12224" w:rsidRPr="004D322A" w:rsidRDefault="00C12224" w:rsidP="00F03D4A">
            <w:pPr>
              <w:pStyle w:val="Sinespaciad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126E" w14:textId="77777777" w:rsidR="00C12224" w:rsidRPr="004D322A" w:rsidRDefault="00C12224" w:rsidP="00F03D4A">
            <w:pPr>
              <w:pStyle w:val="Sinespaciad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DB28" w14:textId="77777777" w:rsidR="00C12224" w:rsidRPr="004D322A" w:rsidRDefault="00C12224" w:rsidP="00F03D4A">
            <w:pPr>
              <w:pStyle w:val="Sinespaciad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B35552A" w14:textId="77777777" w:rsidR="00C12224" w:rsidRPr="004D322A" w:rsidRDefault="00C12224" w:rsidP="00F03D4A">
            <w:pPr>
              <w:pStyle w:val="Sinespaciado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4D322A">
              <w:rPr>
                <w:rFonts w:ascii="Arial Narrow" w:hAnsi="Arial Narrow"/>
                <w:b/>
                <w:sz w:val="16"/>
                <w:szCs w:val="16"/>
                <w:lang w:val="es-ES"/>
              </w:rPr>
              <w:t>(Sobre el 40% del ingreso mensual) no debe ser inferior a un SMMLV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F89C" w14:textId="77777777" w:rsidR="00C12224" w:rsidRPr="004D322A" w:rsidRDefault="00C12224" w:rsidP="00F03D4A">
            <w:pPr>
              <w:pStyle w:val="Sinespaciad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</w:tr>
      <w:tr w:rsidR="00205DBA" w:rsidRPr="004D322A" w14:paraId="1AB1CE60" w14:textId="77777777" w:rsidTr="00F03D4A">
        <w:trPr>
          <w:trHeight w:val="377"/>
          <w:jc w:val="center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5730" w14:textId="653181C3" w:rsidR="00205DBA" w:rsidRPr="004D322A" w:rsidRDefault="00205DBA" w:rsidP="00205DBA">
            <w:pPr>
              <w:pStyle w:val="Sinespaciado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D322A">
              <w:rPr>
                <w:rFonts w:ascii="Arial Narrow" w:hAnsi="Arial Narrow"/>
                <w:b/>
                <w:bCs/>
                <w:sz w:val="16"/>
                <w:szCs w:val="16"/>
                <w:lang w:val="es-ES"/>
              </w:rPr>
              <w:t>SALUD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87D97" w14:textId="7AC30F03" w:rsidR="00205DBA" w:rsidRPr="004D322A" w:rsidRDefault="00205DBA" w:rsidP="00205DBA">
            <w:pPr>
              <w:pStyle w:val="Sinespaciad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NOVIEMBRE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6E9B0" w14:textId="0485DA27" w:rsidR="00205DBA" w:rsidRPr="004D322A" w:rsidRDefault="00205DBA" w:rsidP="00205DBA">
            <w:pPr>
              <w:pStyle w:val="Sinespaciad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04/12/2025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FEAFD" w14:textId="3571A16B" w:rsidR="00205DBA" w:rsidRPr="004D322A" w:rsidRDefault="00205DBA" w:rsidP="00205DBA">
            <w:pPr>
              <w:pStyle w:val="Sinespaciad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$ 384.600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D4E3" w14:textId="351BD3C0" w:rsidR="00205DBA" w:rsidRPr="004D322A" w:rsidRDefault="00205DBA" w:rsidP="00205DBA">
            <w:pPr>
              <w:pStyle w:val="Sinespaciad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Sanitas S.A.</w:t>
            </w:r>
          </w:p>
        </w:tc>
      </w:tr>
      <w:tr w:rsidR="00205DBA" w:rsidRPr="004D322A" w14:paraId="2607D8C7" w14:textId="77777777" w:rsidTr="00205DBA">
        <w:trPr>
          <w:trHeight w:val="377"/>
          <w:jc w:val="center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FE69" w14:textId="4FE0D305" w:rsidR="00205DBA" w:rsidRPr="004D322A" w:rsidRDefault="00205DBA" w:rsidP="00205DBA">
            <w:pPr>
              <w:pStyle w:val="Sinespaciado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4D322A">
              <w:rPr>
                <w:rFonts w:ascii="Arial Narrow" w:hAnsi="Arial Narrow"/>
                <w:b/>
                <w:bCs/>
                <w:sz w:val="16"/>
                <w:szCs w:val="16"/>
                <w:lang w:val="es-ES"/>
              </w:rPr>
              <w:t>PENSIÓN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CB33" w14:textId="161BC78F" w:rsidR="00205DBA" w:rsidRPr="004D322A" w:rsidRDefault="00205DBA" w:rsidP="00205DBA">
            <w:pPr>
              <w:pStyle w:val="Sinespaciad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NOVIEMBRE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4131" w14:textId="5CC4B30C" w:rsidR="00205DBA" w:rsidRPr="004D322A" w:rsidRDefault="00205DBA" w:rsidP="00205DBA">
            <w:pPr>
              <w:pStyle w:val="Sinespaciad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04/12/2025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AA39" w14:textId="382C48FE" w:rsidR="00205DBA" w:rsidRPr="004D322A" w:rsidRDefault="00205DBA" w:rsidP="00205DBA">
            <w:pPr>
              <w:pStyle w:val="Sinespaciad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$ 300.000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3A1B" w14:textId="0E418ACC" w:rsidR="00205DBA" w:rsidRPr="004D322A" w:rsidRDefault="00205DBA" w:rsidP="00205DBA">
            <w:pPr>
              <w:pStyle w:val="Sinespaciad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Porvenir</w:t>
            </w:r>
          </w:p>
        </w:tc>
      </w:tr>
      <w:tr w:rsidR="00205DBA" w:rsidRPr="004D322A" w14:paraId="21A11A05" w14:textId="77777777" w:rsidTr="00F03D4A">
        <w:trPr>
          <w:trHeight w:val="377"/>
          <w:jc w:val="center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4526" w14:textId="103FF208" w:rsidR="00205DBA" w:rsidRPr="004D322A" w:rsidRDefault="00205DBA" w:rsidP="00205DBA">
            <w:pPr>
              <w:pStyle w:val="Sinespaciado"/>
              <w:rPr>
                <w:rFonts w:ascii="Arial Narrow" w:hAnsi="Arial Narrow"/>
                <w:b/>
                <w:bCs/>
                <w:sz w:val="16"/>
                <w:szCs w:val="16"/>
                <w:lang w:val="es-ES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  <w:lang w:val="es-ES"/>
              </w:rPr>
              <w:t>APORTE A RIESGO PROFESIONALES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E936E" w14:textId="0034D914" w:rsidR="00205DBA" w:rsidRDefault="00205DBA" w:rsidP="00205DBA">
            <w:pPr>
              <w:pStyle w:val="Sinespaciad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NOVIEMBRE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AA785" w14:textId="06788247" w:rsidR="00205DBA" w:rsidRDefault="00205DBA" w:rsidP="00205DBA">
            <w:pPr>
              <w:pStyle w:val="Sinespaciad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04/12/2025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97ADF" w14:textId="582A7F23" w:rsidR="00205DBA" w:rsidRDefault="00205DBA" w:rsidP="00205DBA">
            <w:pPr>
              <w:pStyle w:val="Sinespaciad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$12.600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A9E2" w14:textId="715C4368" w:rsidR="00205DBA" w:rsidRDefault="00205DBA" w:rsidP="00205DBA">
            <w:pPr>
              <w:pStyle w:val="Sinespaciado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Positiva de Seguros S.A.</w:t>
            </w:r>
          </w:p>
        </w:tc>
      </w:tr>
    </w:tbl>
    <w:p w14:paraId="484CFF93" w14:textId="77777777" w:rsidR="00C12224" w:rsidRPr="004D322A" w:rsidRDefault="00C12224" w:rsidP="004D322A">
      <w:pPr>
        <w:pStyle w:val="Sinespaciado"/>
        <w:jc w:val="center"/>
        <w:rPr>
          <w:rFonts w:ascii="Arial Narrow" w:hAnsi="Arial Narrow"/>
          <w:b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9781"/>
      </w:tblGrid>
      <w:tr w:rsidR="00205DBA" w:rsidRPr="004D322A" w14:paraId="22BD73E7" w14:textId="77777777" w:rsidTr="003737C0">
        <w:trPr>
          <w:trHeight w:val="20"/>
          <w:jc w:val="center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AF98DB1" w14:textId="77777777" w:rsidR="00205DBA" w:rsidRPr="004D322A" w:rsidRDefault="00205DBA" w:rsidP="003737C0">
            <w:pPr>
              <w:pStyle w:val="Sinespaciad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bookmarkStart w:id="1" w:name="_Hlk216336089"/>
            <w:r w:rsidRPr="004D322A">
              <w:rPr>
                <w:rFonts w:ascii="Arial Narrow" w:hAnsi="Arial Narrow"/>
                <w:b/>
                <w:bCs/>
                <w:sz w:val="20"/>
                <w:szCs w:val="20"/>
              </w:rPr>
              <w:t>ANEXO SOPORTES</w:t>
            </w:r>
          </w:p>
        </w:tc>
      </w:tr>
      <w:tr w:rsidR="00205DBA" w:rsidRPr="004D322A" w14:paraId="2509A488" w14:textId="77777777" w:rsidTr="003737C0">
        <w:trPr>
          <w:trHeight w:val="20"/>
          <w:jc w:val="center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2C06" w14:textId="77777777" w:rsidR="00205DBA" w:rsidRDefault="00205DBA" w:rsidP="003737C0">
            <w:pPr>
              <w:pStyle w:val="Sinespaciado"/>
              <w:jc w:val="both"/>
              <w:rPr>
                <w:rFonts w:ascii="Arial Narrow" w:hAnsi="Arial Narrow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u w:val="single"/>
              </w:rPr>
              <w:t>Planilla de seguridad</w:t>
            </w:r>
          </w:p>
          <w:p w14:paraId="75E9CA7A" w14:textId="77777777" w:rsidR="00205DBA" w:rsidRPr="004D322A" w:rsidRDefault="00205DBA" w:rsidP="003737C0">
            <w:pPr>
              <w:pStyle w:val="Sinespaciado"/>
              <w:tabs>
                <w:tab w:val="left" w:pos="8670"/>
              </w:tabs>
              <w:jc w:val="both"/>
              <w:rPr>
                <w:rFonts w:ascii="Arial Narrow" w:hAnsi="Arial Narrow"/>
                <w:b/>
                <w:bCs/>
                <w:sz w:val="20"/>
                <w:szCs w:val="20"/>
                <w:u w:val="single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DF9B2C5" wp14:editId="6F4C26B3">
                  <wp:extent cx="4305300" cy="2815530"/>
                  <wp:effectExtent l="0" t="0" r="0" b="4445"/>
                  <wp:docPr id="1084118704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33" t="20604" r="24304" b="3606"/>
                          <a:stretch/>
                        </pic:blipFill>
                        <pic:spPr bwMode="auto">
                          <a:xfrm>
                            <a:off x="0" y="0"/>
                            <a:ext cx="4320937" cy="2825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hAnsi="Arial Narrow"/>
                <w:b/>
                <w:bCs/>
                <w:sz w:val="20"/>
                <w:szCs w:val="20"/>
                <w:u w:val="single"/>
              </w:rPr>
              <w:tab/>
            </w:r>
          </w:p>
        </w:tc>
      </w:tr>
      <w:bookmarkEnd w:id="1"/>
    </w:tbl>
    <w:p w14:paraId="65DF699C" w14:textId="77777777" w:rsidR="004D322A" w:rsidRPr="004D322A" w:rsidRDefault="004D322A" w:rsidP="004D322A">
      <w:pPr>
        <w:pStyle w:val="Sinespaciado"/>
        <w:jc w:val="center"/>
        <w:rPr>
          <w:rFonts w:ascii="Arial Narrow" w:hAnsi="Arial Narrow"/>
          <w:b/>
        </w:rPr>
      </w:pPr>
    </w:p>
    <w:p w14:paraId="2476C2D5" w14:textId="6874090F" w:rsidR="0033574E" w:rsidRDefault="0033574E" w:rsidP="002B6657">
      <w:pPr>
        <w:pStyle w:val="Sinespaciado"/>
        <w:jc w:val="center"/>
        <w:rPr>
          <w:rFonts w:ascii="Arial Narrow" w:hAnsi="Arial Narrow"/>
          <w:b/>
        </w:rPr>
      </w:pPr>
    </w:p>
    <w:p w14:paraId="2838053F" w14:textId="64758760" w:rsidR="002B6657" w:rsidRPr="00241AA2" w:rsidRDefault="002B6657" w:rsidP="00241AA2">
      <w:pPr>
        <w:pStyle w:val="Sinespaciado"/>
        <w:rPr>
          <w:rFonts w:ascii="Arial Narrow" w:hAnsi="Arial Narrow"/>
          <w:b/>
          <w:bCs/>
          <w:noProof/>
        </w:rPr>
      </w:pPr>
    </w:p>
    <w:p w14:paraId="7F6AFFE3" w14:textId="7810DBAD" w:rsidR="002B6657" w:rsidRPr="00241AA2" w:rsidRDefault="002B6657" w:rsidP="002B6657">
      <w:pPr>
        <w:pStyle w:val="Sinespaciado"/>
        <w:jc w:val="center"/>
        <w:rPr>
          <w:rFonts w:ascii="Arial Narrow" w:hAnsi="Arial Narrow"/>
          <w:b/>
          <w:bCs/>
        </w:rPr>
      </w:pPr>
    </w:p>
    <w:p w14:paraId="2E940743" w14:textId="77777777" w:rsidR="006526AA" w:rsidRPr="00974CD6" w:rsidRDefault="006526AA" w:rsidP="006526AA">
      <w:pPr>
        <w:pStyle w:val="Textoindependiente"/>
        <w:jc w:val="center"/>
        <w:rPr>
          <w:rFonts w:ascii="Arial Narrow" w:hAnsi="Arial Narrow" w:cs="Arial"/>
        </w:rPr>
      </w:pPr>
      <w:r w:rsidRPr="00974CD6">
        <w:rPr>
          <w:rFonts w:ascii="Arial Narrow" w:hAnsi="Arial Narrow" w:cs="Arial"/>
          <w:noProof/>
        </w:rPr>
        <w:drawing>
          <wp:inline distT="0" distB="0" distL="0" distR="0" wp14:anchorId="24D27964" wp14:editId="3987B045">
            <wp:extent cx="1693719" cy="429768"/>
            <wp:effectExtent l="0" t="0" r="0" b="0"/>
            <wp:docPr id="11" name="Imagen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719" cy="429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76D01" w14:textId="77777777" w:rsidR="006526AA" w:rsidRPr="00974CD6" w:rsidRDefault="006526AA" w:rsidP="006526AA">
      <w:pPr>
        <w:pStyle w:val="Textoindependiente"/>
        <w:jc w:val="center"/>
        <w:rPr>
          <w:rFonts w:ascii="Arial Narrow" w:hAnsi="Arial Narrow" w:cs="Arial"/>
          <w:b/>
          <w:bCs/>
        </w:rPr>
      </w:pPr>
      <w:r w:rsidRPr="00974CD6">
        <w:rPr>
          <w:rFonts w:ascii="Arial Narrow" w:hAnsi="Arial Narrow" w:cs="Arial"/>
          <w:b/>
          <w:bCs/>
        </w:rPr>
        <w:t>JOSE LUIS REYES LOPEZ</w:t>
      </w:r>
    </w:p>
    <w:p w14:paraId="6C4DAD21" w14:textId="77777777" w:rsidR="006526AA" w:rsidRPr="00974CD6" w:rsidRDefault="006526AA" w:rsidP="006526AA">
      <w:pPr>
        <w:pStyle w:val="Textoindependiente"/>
        <w:jc w:val="center"/>
        <w:rPr>
          <w:rFonts w:ascii="Arial Narrow" w:hAnsi="Arial Narrow" w:cs="Arial"/>
        </w:rPr>
      </w:pPr>
      <w:r w:rsidRPr="00974CD6">
        <w:rPr>
          <w:rFonts w:ascii="Arial Narrow" w:hAnsi="Arial Narrow" w:cs="Arial"/>
        </w:rPr>
        <w:t xml:space="preserve">C.C. </w:t>
      </w:r>
      <w:r w:rsidRPr="00974CD6">
        <w:rPr>
          <w:rFonts w:ascii="Arial Narrow" w:hAnsi="Arial Narrow" w:cs="Arial"/>
          <w:b/>
          <w:bCs/>
        </w:rPr>
        <w:t>No.1.051.240.632</w:t>
      </w:r>
      <w:r w:rsidRPr="00974CD6">
        <w:rPr>
          <w:rFonts w:ascii="Arial Narrow" w:hAnsi="Arial Narrow" w:cs="Arial"/>
        </w:rPr>
        <w:t xml:space="preserve"> Expedida en Cucaita – Boyacá</w:t>
      </w:r>
    </w:p>
    <w:p w14:paraId="7AF7CF3C" w14:textId="77777777" w:rsidR="006526AA" w:rsidRPr="00974CD6" w:rsidRDefault="006526AA" w:rsidP="006526AA">
      <w:pPr>
        <w:pStyle w:val="Textoindependiente"/>
        <w:jc w:val="center"/>
        <w:rPr>
          <w:rFonts w:ascii="Arial Narrow" w:hAnsi="Arial Narrow" w:cs="Arial"/>
        </w:rPr>
      </w:pPr>
      <w:r w:rsidRPr="00974CD6">
        <w:rPr>
          <w:rFonts w:ascii="Arial Narrow" w:hAnsi="Arial Narrow" w:cs="Arial"/>
        </w:rPr>
        <w:t>T.P. 352345 C.S.J.</w:t>
      </w:r>
    </w:p>
    <w:p w14:paraId="299295C5" w14:textId="4F9BFF0A" w:rsidR="00A26641" w:rsidRPr="00241AA2" w:rsidRDefault="00A26641" w:rsidP="00205DBA">
      <w:pPr>
        <w:pStyle w:val="Sinespaciado"/>
        <w:rPr>
          <w:rFonts w:ascii="Arial Narrow" w:hAnsi="Arial Narrow"/>
          <w:b/>
          <w:bCs/>
        </w:rPr>
      </w:pPr>
    </w:p>
    <w:sectPr w:rsidR="00A26641" w:rsidRPr="00241AA2" w:rsidSect="00716C46">
      <w:headerReference w:type="default" r:id="rId14"/>
      <w:footerReference w:type="default" r:id="rId15"/>
      <w:pgSz w:w="15840" w:h="12240" w:orient="landscape" w:code="1"/>
      <w:pgMar w:top="1417" w:right="1701" w:bottom="141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08649" w14:textId="77777777" w:rsidR="00150FDE" w:rsidRDefault="00150FDE" w:rsidP="00B3797D">
      <w:pPr>
        <w:spacing w:after="0" w:line="240" w:lineRule="auto"/>
      </w:pPr>
      <w:r>
        <w:separator/>
      </w:r>
    </w:p>
  </w:endnote>
  <w:endnote w:type="continuationSeparator" w:id="0">
    <w:p w14:paraId="00392182" w14:textId="77777777" w:rsidR="00150FDE" w:rsidRDefault="00150FDE" w:rsidP="00B37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A2D6" w14:textId="77777777" w:rsidR="00362D42" w:rsidRDefault="00362D42" w:rsidP="00362D42">
    <w:pPr>
      <w:pStyle w:val="Piedepgina"/>
      <w:jc w:val="right"/>
      <w:rPr>
        <w:sz w:val="16"/>
        <w:szCs w:val="16"/>
      </w:rPr>
    </w:pPr>
  </w:p>
  <w:p w14:paraId="3DF58CCE" w14:textId="6200D3F6" w:rsidR="00651F95" w:rsidRPr="00651F95" w:rsidRDefault="00651F95" w:rsidP="00651F95">
    <w:pPr>
      <w:rPr>
        <w:rFonts w:ascii="Arial Narrow" w:eastAsia="Calibri" w:hAnsi="Arial Narrow"/>
        <w:b/>
        <w:sz w:val="18"/>
        <w:szCs w:val="18"/>
      </w:rPr>
    </w:pPr>
    <w:r w:rsidRPr="00651F95">
      <w:rPr>
        <w:rFonts w:ascii="Arial Narrow" w:eastAsia="Calibri" w:hAnsi="Arial Narrow"/>
        <w:b/>
        <w:noProof/>
        <w:sz w:val="18"/>
        <w:szCs w:val="18"/>
        <w:lang w:val="en-US"/>
      </w:rPr>
      <w:drawing>
        <wp:inline distT="0" distB="0" distL="0" distR="0" wp14:anchorId="26C3BB4F" wp14:editId="0FB65671">
          <wp:extent cx="73055" cy="7877722"/>
          <wp:effectExtent l="3175" t="0" r="6350" b="6350"/>
          <wp:docPr id="1158980712" name="Imagen 10" descr="Gráfico, Gráfico de barras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980712" name="Imagen 9" descr="Gráfico, Gráfico de barras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193" r="30351"/>
                  <a:stretch>
                    <a:fillRect/>
                  </a:stretch>
                </pic:blipFill>
                <pic:spPr bwMode="auto">
                  <a:xfrm rot="5400000">
                    <a:off x="0" y="0"/>
                    <a:ext cx="86775" cy="93571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27A324" w14:textId="77777777" w:rsidR="00651F95" w:rsidRPr="00651F95" w:rsidRDefault="00651F95" w:rsidP="00651F95">
    <w:pPr>
      <w:tabs>
        <w:tab w:val="center" w:pos="4419"/>
        <w:tab w:val="right" w:pos="8838"/>
      </w:tabs>
      <w:spacing w:after="0" w:line="240" w:lineRule="auto"/>
      <w:jc w:val="center"/>
      <w:rPr>
        <w:rFonts w:ascii="Arial Narrow" w:eastAsia="Calibri" w:hAnsi="Arial Narrow"/>
        <w:b/>
        <w:sz w:val="18"/>
        <w:szCs w:val="18"/>
      </w:rPr>
    </w:pPr>
    <w:r w:rsidRPr="00651F95">
      <w:rPr>
        <w:rFonts w:ascii="Arial Narrow" w:eastAsia="Calibri" w:hAnsi="Arial Narrow"/>
        <w:b/>
        <w:sz w:val="18"/>
        <w:szCs w:val="18"/>
      </w:rPr>
      <w:t xml:space="preserve">Palacio Municipal - Calle 2 # 4 Esquina - Parque principal </w:t>
    </w:r>
    <w:hyperlink r:id="rId2" w:history="1">
      <w:r w:rsidRPr="00651F95">
        <w:rPr>
          <w:rStyle w:val="Hipervnculo"/>
          <w:rFonts w:ascii="Arial Narrow" w:eastAsia="Calibri" w:hAnsi="Arial Narrow"/>
          <w:b/>
          <w:sz w:val="18"/>
          <w:szCs w:val="18"/>
        </w:rPr>
        <w:t>www.pisba-boyaca.gov.co</w:t>
      </w:r>
    </w:hyperlink>
  </w:p>
  <w:p w14:paraId="5BAA498F" w14:textId="77777777" w:rsidR="00651F95" w:rsidRPr="00651F95" w:rsidRDefault="00651F95" w:rsidP="00651F95">
    <w:pPr>
      <w:tabs>
        <w:tab w:val="center" w:pos="4419"/>
        <w:tab w:val="right" w:pos="8838"/>
      </w:tabs>
      <w:spacing w:after="0" w:line="240" w:lineRule="auto"/>
      <w:jc w:val="center"/>
      <w:rPr>
        <w:rFonts w:ascii="Arial Narrow" w:eastAsia="Calibri" w:hAnsi="Arial Narrow"/>
        <w:b/>
        <w:sz w:val="18"/>
        <w:szCs w:val="18"/>
      </w:rPr>
    </w:pPr>
    <w:r w:rsidRPr="00651F95">
      <w:rPr>
        <w:rFonts w:ascii="Arial Narrow" w:eastAsia="Calibri" w:hAnsi="Arial Narrow"/>
        <w:b/>
        <w:sz w:val="18"/>
        <w:szCs w:val="18"/>
      </w:rPr>
      <w:t>Teléfono móvil: 311 477 4078 / Código Postal: 151801</w:t>
    </w:r>
  </w:p>
  <w:p w14:paraId="2ED4D69B" w14:textId="77777777" w:rsidR="00651F95" w:rsidRPr="00651F95" w:rsidRDefault="00651F95" w:rsidP="00651F95">
    <w:pPr>
      <w:tabs>
        <w:tab w:val="center" w:pos="4419"/>
        <w:tab w:val="right" w:pos="8838"/>
      </w:tabs>
      <w:spacing w:after="0" w:line="240" w:lineRule="auto"/>
      <w:jc w:val="center"/>
      <w:rPr>
        <w:rFonts w:ascii="Arial Narrow" w:eastAsia="Calibri" w:hAnsi="Arial Narrow"/>
        <w:b/>
      </w:rPr>
    </w:pPr>
    <w:r w:rsidRPr="00651F95">
      <w:rPr>
        <w:rFonts w:ascii="Arial Narrow" w:eastAsia="Calibri" w:hAnsi="Arial Narrow"/>
        <w:b/>
        <w:sz w:val="18"/>
        <w:szCs w:val="18"/>
      </w:rPr>
      <w:t xml:space="preserve">Correo electrónico: </w:t>
    </w:r>
    <w:hyperlink r:id="rId3" w:history="1">
      <w:r w:rsidRPr="00651F95">
        <w:rPr>
          <w:rStyle w:val="Hipervnculo"/>
          <w:rFonts w:ascii="Arial Narrow" w:eastAsia="Calibri" w:hAnsi="Arial Narrow"/>
          <w:b/>
          <w:sz w:val="18"/>
          <w:szCs w:val="18"/>
        </w:rPr>
        <w:t>alcaldia@pisba-boyaca.gov.co</w:t>
      </w:r>
    </w:hyperlink>
    <w:r w:rsidRPr="00651F95">
      <w:rPr>
        <w:rFonts w:ascii="Arial Narrow" w:eastAsia="Calibri" w:hAnsi="Arial Narrow"/>
        <w:b/>
        <w:sz w:val="18"/>
        <w:szCs w:val="18"/>
      </w:rPr>
      <w:t xml:space="preserve">,  </w:t>
    </w:r>
    <w:hyperlink r:id="rId4" w:history="1">
      <w:r w:rsidRPr="00651F95">
        <w:rPr>
          <w:rStyle w:val="Hipervnculo"/>
          <w:rFonts w:ascii="Arial Narrow" w:eastAsia="Calibri" w:hAnsi="Arial Narrow"/>
          <w:b/>
          <w:sz w:val="18"/>
          <w:szCs w:val="18"/>
        </w:rPr>
        <w:t>contactenos@pisba-boyaca.gov.co</w:t>
      </w:r>
    </w:hyperlink>
    <w:r w:rsidRPr="00651F95">
      <w:rPr>
        <w:rFonts w:ascii="Arial Narrow" w:eastAsia="Calibri" w:hAnsi="Arial Narrow"/>
        <w:b/>
      </w:rPr>
      <w:t xml:space="preserve"> </w:t>
    </w:r>
  </w:p>
  <w:p w14:paraId="7BB09683" w14:textId="731E0C55" w:rsidR="00362D42" w:rsidRPr="00651F95" w:rsidRDefault="00000000" w:rsidP="00651F95">
    <w:pPr>
      <w:tabs>
        <w:tab w:val="center" w:pos="4419"/>
        <w:tab w:val="right" w:pos="8838"/>
      </w:tabs>
      <w:spacing w:after="0" w:line="240" w:lineRule="auto"/>
      <w:jc w:val="right"/>
      <w:rPr>
        <w:rFonts w:ascii="Arial Narrow" w:hAnsi="Arial Narrow"/>
        <w:sz w:val="16"/>
        <w:szCs w:val="16"/>
      </w:rPr>
    </w:pPr>
    <w:sdt>
      <w:sdtPr>
        <w:rPr>
          <w:rFonts w:ascii="Arial Narrow" w:hAnsi="Arial Narrow"/>
          <w:sz w:val="16"/>
          <w:szCs w:val="16"/>
        </w:rPr>
        <w:id w:val="183792846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 Narrow" w:hAnsi="Arial Narrow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Content>
            <w:r w:rsidR="00362D42" w:rsidRPr="00651F95">
              <w:rPr>
                <w:rFonts w:ascii="Arial Narrow" w:hAnsi="Arial Narrow"/>
                <w:sz w:val="16"/>
                <w:szCs w:val="16"/>
              </w:rPr>
              <w:t xml:space="preserve">Página </w:t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="006F666E">
              <w:rPr>
                <w:rFonts w:ascii="Arial Narrow" w:hAnsi="Arial Narrow"/>
                <w:b/>
                <w:bCs/>
                <w:noProof/>
                <w:sz w:val="16"/>
                <w:szCs w:val="16"/>
              </w:rPr>
              <w:t>2</w:t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="00362D42" w:rsidRPr="00651F95">
              <w:rPr>
                <w:rFonts w:ascii="Arial Narrow" w:hAnsi="Arial Narrow"/>
                <w:sz w:val="16"/>
                <w:szCs w:val="16"/>
              </w:rPr>
              <w:t xml:space="preserve"> de </w:t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="006F666E">
              <w:rPr>
                <w:rFonts w:ascii="Arial Narrow" w:hAnsi="Arial Narrow"/>
                <w:b/>
                <w:bCs/>
                <w:noProof/>
                <w:sz w:val="16"/>
                <w:szCs w:val="16"/>
              </w:rPr>
              <w:t>2</w:t>
            </w:r>
            <w:r w:rsidR="00362D42" w:rsidRPr="00651F95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30B92" w14:textId="77777777" w:rsidR="00150FDE" w:rsidRDefault="00150FDE" w:rsidP="00B3797D">
      <w:pPr>
        <w:spacing w:after="0" w:line="240" w:lineRule="auto"/>
      </w:pPr>
      <w:r>
        <w:separator/>
      </w:r>
    </w:p>
  </w:footnote>
  <w:footnote w:type="continuationSeparator" w:id="0">
    <w:p w14:paraId="6E9BFDA2" w14:textId="77777777" w:rsidR="00150FDE" w:rsidRDefault="00150FDE" w:rsidP="00B37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986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765"/>
      <w:gridCol w:w="1701"/>
      <w:gridCol w:w="2625"/>
      <w:gridCol w:w="992"/>
      <w:gridCol w:w="851"/>
      <w:gridCol w:w="1935"/>
    </w:tblGrid>
    <w:tr w:rsidR="00651F95" w:rsidRPr="000A34BA" w14:paraId="0D56D1B7" w14:textId="77777777" w:rsidTr="00A66B4B">
      <w:trPr>
        <w:trHeight w:val="282"/>
        <w:jc w:val="center"/>
      </w:trPr>
      <w:tc>
        <w:tcPr>
          <w:tcW w:w="1765" w:type="dxa"/>
          <w:vMerge w:val="restart"/>
        </w:tcPr>
        <w:p w14:paraId="1A716D8B" w14:textId="77777777" w:rsidR="00651F95" w:rsidRPr="000A34BA" w:rsidRDefault="00651F95" w:rsidP="00651F95">
          <w:pPr>
            <w:pStyle w:val="NormalWeb"/>
            <w:spacing w:before="0" w:beforeAutospacing="0" w:after="0" w:afterAutospacing="0"/>
            <w:jc w:val="center"/>
            <w:rPr>
              <w:rFonts w:ascii="Arial Narrow" w:hAnsi="Arial Narrow" w:cs="Arial"/>
              <w:sz w:val="20"/>
              <w:szCs w:val="20"/>
              <w:lang w:val="es-CO"/>
            </w:rPr>
          </w:pPr>
          <w:r w:rsidRPr="000A34BA">
            <w:rPr>
              <w:rFonts w:ascii="Arial Narrow" w:hAnsi="Arial Narrow" w:cs="Arial"/>
              <w:noProof/>
              <w:sz w:val="20"/>
              <w:szCs w:val="20"/>
              <w:lang w:eastAsia="en-US"/>
            </w:rPr>
            <w:drawing>
              <wp:inline distT="0" distB="0" distL="0" distR="0" wp14:anchorId="3875F02D" wp14:editId="1F8BC38B">
                <wp:extent cx="1112520" cy="1276350"/>
                <wp:effectExtent l="0" t="0" r="0" b="0"/>
                <wp:docPr id="7" name="Imagen 8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n 7" descr="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7085" r="27576" b="41346"/>
                        <a:stretch/>
                      </pic:blipFill>
                      <pic:spPr bwMode="auto">
                        <a:xfrm>
                          <a:off x="0" y="0"/>
                          <a:ext cx="1143997" cy="13124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6" w:type="dxa"/>
          <w:gridSpan w:val="2"/>
          <w:shd w:val="clear" w:color="auto" w:fill="D9D9D9"/>
        </w:tcPr>
        <w:p w14:paraId="0C8420D3" w14:textId="77777777" w:rsidR="00651F95" w:rsidRPr="000A34BA" w:rsidRDefault="00651F95" w:rsidP="00651F95">
          <w:pPr>
            <w:pStyle w:val="Sinespaciado"/>
            <w:ind w:right="64"/>
            <w:jc w:val="center"/>
            <w:rPr>
              <w:rFonts w:ascii="Arial Narrow" w:hAnsi="Arial Narrow" w:cs="Arial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 w:cs="Arial"/>
              <w:b/>
              <w:sz w:val="20"/>
              <w:szCs w:val="20"/>
              <w:lang w:val="es-CO"/>
            </w:rPr>
            <w:t>MUNICIPIO DE PISBA</w:t>
          </w:r>
        </w:p>
        <w:p w14:paraId="43EC0263" w14:textId="77777777" w:rsidR="00651F95" w:rsidRPr="000A34BA" w:rsidRDefault="00651F95" w:rsidP="00651F95">
          <w:pPr>
            <w:pStyle w:val="TableParagraph"/>
            <w:spacing w:before="41"/>
            <w:ind w:right="64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NIT: 800.066.389-5</w:t>
          </w:r>
        </w:p>
      </w:tc>
      <w:tc>
        <w:tcPr>
          <w:tcW w:w="992" w:type="dxa"/>
          <w:vMerge w:val="restart"/>
          <w:shd w:val="clear" w:color="auto" w:fill="D9D9D9"/>
          <w:vAlign w:val="center"/>
        </w:tcPr>
        <w:p w14:paraId="50247199" w14:textId="77777777" w:rsidR="00651F95" w:rsidRPr="000A34BA" w:rsidRDefault="00651F95" w:rsidP="00651F95">
          <w:pPr>
            <w:pStyle w:val="TableParagraph"/>
            <w:spacing w:before="34"/>
            <w:ind w:left="12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PÁGINA</w:t>
          </w:r>
        </w:p>
      </w:tc>
      <w:tc>
        <w:tcPr>
          <w:tcW w:w="851" w:type="dxa"/>
          <w:vMerge w:val="restart"/>
          <w:vAlign w:val="center"/>
        </w:tcPr>
        <w:p w14:paraId="2126C80F" w14:textId="53606125" w:rsidR="00651F95" w:rsidRPr="000A34BA" w:rsidRDefault="00651F95" w:rsidP="00651F95">
          <w:pPr>
            <w:pStyle w:val="TableParagraph"/>
            <w:spacing w:before="34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fldChar w:fldCharType="begin"/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instrText xml:space="preserve"> PAGE </w:instrTex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fldChar w:fldCharType="separate"/>
          </w:r>
          <w:r w:rsidR="006F666E">
            <w:rPr>
              <w:rFonts w:ascii="Arial Narrow" w:eastAsia="Times New Roman" w:hAnsi="Arial Narrow"/>
              <w:b/>
              <w:noProof/>
              <w:sz w:val="20"/>
              <w:szCs w:val="20"/>
              <w:lang w:val="es-CO" w:eastAsia="es-ES"/>
            </w:rPr>
            <w:t>2</w: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fldChar w:fldCharType="end"/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t xml:space="preserve"> de </w: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fldChar w:fldCharType="begin"/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instrText xml:space="preserve"> NUMPAGES </w:instrTex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fldChar w:fldCharType="separate"/>
          </w:r>
          <w:r w:rsidR="006F666E">
            <w:rPr>
              <w:rFonts w:ascii="Arial Narrow" w:eastAsia="Times New Roman" w:hAnsi="Arial Narrow"/>
              <w:b/>
              <w:noProof/>
              <w:sz w:val="20"/>
              <w:szCs w:val="20"/>
              <w:lang w:val="es-CO" w:eastAsia="es-ES"/>
            </w:rPr>
            <w:t>2</w:t>
          </w:r>
          <w:r w:rsidRPr="000A34BA"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  <w:fldChar w:fldCharType="end"/>
          </w:r>
        </w:p>
      </w:tc>
      <w:tc>
        <w:tcPr>
          <w:tcW w:w="1935" w:type="dxa"/>
          <w:vMerge w:val="restart"/>
        </w:tcPr>
        <w:p w14:paraId="67D5BA3E" w14:textId="77777777" w:rsidR="00651F95" w:rsidRPr="000A34BA" w:rsidRDefault="00651F95" w:rsidP="00651F95">
          <w:pPr>
            <w:pStyle w:val="TableParagraph"/>
            <w:spacing w:before="21"/>
            <w:rPr>
              <w:rFonts w:ascii="Arial Narrow" w:hAnsi="Arial Narrow"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noProof/>
              <w:sz w:val="20"/>
              <w:szCs w:val="20"/>
              <w:lang w:val="en-US"/>
            </w:rPr>
            <w:drawing>
              <wp:anchor distT="0" distB="0" distL="114300" distR="114300" simplePos="0" relativeHeight="251659264" behindDoc="1" locked="0" layoutInCell="1" allowOverlap="1" wp14:anchorId="4FD97320" wp14:editId="64228557">
                <wp:simplePos x="0" y="0"/>
                <wp:positionH relativeFrom="column">
                  <wp:posOffset>0</wp:posOffset>
                </wp:positionH>
                <wp:positionV relativeFrom="paragraph">
                  <wp:posOffset>195580</wp:posOffset>
                </wp:positionV>
                <wp:extent cx="1242060" cy="962025"/>
                <wp:effectExtent l="0" t="0" r="0" b="9525"/>
                <wp:wrapTight wrapText="bothSides">
                  <wp:wrapPolygon edited="0">
                    <wp:start x="0" y="0"/>
                    <wp:lineTo x="0" y="21386"/>
                    <wp:lineTo x="21202" y="21386"/>
                    <wp:lineTo x="21202" y="0"/>
                    <wp:lineTo x="0" y="0"/>
                  </wp:wrapPolygon>
                </wp:wrapTight>
                <wp:docPr id="4" name="Imagen 9" descr="Un dibujo animado&#10;&#10;Descripción generada automáticamente con confianza medi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 4" descr="Un dibujo animado&#10;&#10;Descripción generada automáticamente con confianza media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651F95" w:rsidRPr="000A34BA" w14:paraId="32A3C999" w14:textId="77777777" w:rsidTr="00A66B4B">
      <w:trPr>
        <w:trHeight w:val="282"/>
        <w:jc w:val="center"/>
      </w:trPr>
      <w:tc>
        <w:tcPr>
          <w:tcW w:w="1765" w:type="dxa"/>
          <w:vMerge/>
        </w:tcPr>
        <w:p w14:paraId="56B81041" w14:textId="77777777" w:rsidR="00651F95" w:rsidRPr="000A34BA" w:rsidRDefault="00651F95" w:rsidP="00651F95">
          <w:pPr>
            <w:pStyle w:val="NormalWeb"/>
            <w:jc w:val="center"/>
            <w:rPr>
              <w:rFonts w:ascii="Arial Narrow" w:hAnsi="Arial Narrow" w:cs="Arial"/>
              <w:noProof/>
              <w:sz w:val="20"/>
              <w:szCs w:val="20"/>
              <w:lang w:val="es-CO"/>
            </w:rPr>
          </w:pPr>
        </w:p>
      </w:tc>
      <w:tc>
        <w:tcPr>
          <w:tcW w:w="4326" w:type="dxa"/>
          <w:gridSpan w:val="2"/>
          <w:shd w:val="clear" w:color="auto" w:fill="D9D9D9"/>
        </w:tcPr>
        <w:p w14:paraId="6E545EFC" w14:textId="77777777" w:rsidR="00651F95" w:rsidRPr="000A34BA" w:rsidRDefault="00651F95" w:rsidP="00651F95">
          <w:pPr>
            <w:pStyle w:val="TableParagraph"/>
            <w:spacing w:before="41"/>
            <w:ind w:left="460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SISTEMA</w:t>
          </w:r>
          <w:r w:rsidRPr="000A34BA">
            <w:rPr>
              <w:rFonts w:ascii="Arial Narrow" w:hAnsi="Arial Narrow"/>
              <w:b/>
              <w:spacing w:val="-12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DE</w:t>
          </w:r>
          <w:r w:rsidRPr="000A34BA">
            <w:rPr>
              <w:rFonts w:ascii="Arial Narrow" w:hAnsi="Arial Narrow"/>
              <w:b/>
              <w:spacing w:val="-4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GESTIÓN</w:t>
          </w:r>
          <w:r w:rsidRPr="000A34BA">
            <w:rPr>
              <w:rFonts w:ascii="Arial Narrow" w:hAnsi="Arial Narrow"/>
              <w:b/>
              <w:spacing w:val="-3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DE</w:t>
          </w: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LA</w:t>
          </w:r>
          <w:r w:rsidRPr="000A34BA">
            <w:rPr>
              <w:rFonts w:ascii="Arial Narrow" w:hAnsi="Arial Narrow"/>
              <w:b/>
              <w:spacing w:val="-12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CALIDAD</w:t>
          </w:r>
        </w:p>
      </w:tc>
      <w:tc>
        <w:tcPr>
          <w:tcW w:w="992" w:type="dxa"/>
          <w:vMerge/>
          <w:shd w:val="clear" w:color="auto" w:fill="D9D9D9"/>
          <w:vAlign w:val="center"/>
        </w:tcPr>
        <w:p w14:paraId="35CCCD6D" w14:textId="77777777" w:rsidR="00651F95" w:rsidRPr="000A34BA" w:rsidRDefault="00651F95" w:rsidP="00651F95">
          <w:pPr>
            <w:pStyle w:val="TableParagraph"/>
            <w:spacing w:before="34"/>
            <w:ind w:left="12"/>
            <w:jc w:val="center"/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</w:pPr>
        </w:p>
      </w:tc>
      <w:tc>
        <w:tcPr>
          <w:tcW w:w="851" w:type="dxa"/>
          <w:vMerge/>
        </w:tcPr>
        <w:p w14:paraId="0CF1AD63" w14:textId="77777777" w:rsidR="00651F95" w:rsidRPr="000A34BA" w:rsidRDefault="00651F95" w:rsidP="00651F95">
          <w:pPr>
            <w:pStyle w:val="TableParagraph"/>
            <w:spacing w:before="34"/>
            <w:ind w:left="209"/>
            <w:rPr>
              <w:rFonts w:ascii="Arial Narrow" w:eastAsia="Times New Roman" w:hAnsi="Arial Narrow"/>
              <w:b/>
              <w:sz w:val="20"/>
              <w:szCs w:val="20"/>
              <w:lang w:val="es-CO" w:eastAsia="es-ES"/>
            </w:rPr>
          </w:pPr>
        </w:p>
      </w:tc>
      <w:tc>
        <w:tcPr>
          <w:tcW w:w="1935" w:type="dxa"/>
          <w:vMerge/>
        </w:tcPr>
        <w:p w14:paraId="2E9559D3" w14:textId="77777777" w:rsidR="00651F95" w:rsidRPr="000A34BA" w:rsidRDefault="00651F95" w:rsidP="00651F95">
          <w:pPr>
            <w:pStyle w:val="TableParagraph"/>
            <w:spacing w:before="21"/>
            <w:rPr>
              <w:rFonts w:ascii="Arial Narrow" w:hAnsi="Arial Narrow"/>
              <w:noProof/>
              <w:sz w:val="20"/>
              <w:szCs w:val="20"/>
              <w:lang w:val="es-CO"/>
            </w:rPr>
          </w:pPr>
        </w:p>
      </w:tc>
    </w:tr>
    <w:tr w:rsidR="00651F95" w:rsidRPr="000A34BA" w14:paraId="5F077184" w14:textId="77777777" w:rsidTr="00A66B4B">
      <w:trPr>
        <w:trHeight w:val="263"/>
        <w:jc w:val="center"/>
      </w:trPr>
      <w:tc>
        <w:tcPr>
          <w:tcW w:w="1765" w:type="dxa"/>
          <w:vMerge/>
          <w:tcBorders>
            <w:top w:val="nil"/>
          </w:tcBorders>
        </w:tcPr>
        <w:p w14:paraId="5079B32B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  <w:tc>
        <w:tcPr>
          <w:tcW w:w="4326" w:type="dxa"/>
          <w:gridSpan w:val="2"/>
          <w:shd w:val="clear" w:color="auto" w:fill="D9D9D9"/>
        </w:tcPr>
        <w:p w14:paraId="67DB687D" w14:textId="77777777" w:rsidR="00651F95" w:rsidRPr="000A34BA" w:rsidRDefault="00651F95" w:rsidP="00651F95">
          <w:pPr>
            <w:pStyle w:val="TableParagraph"/>
            <w:spacing w:before="32"/>
            <w:ind w:left="192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MANUAL</w:t>
          </w:r>
          <w:r w:rsidRPr="000A34BA">
            <w:rPr>
              <w:rFonts w:ascii="Arial Narrow" w:hAnsi="Arial Narrow"/>
              <w:b/>
              <w:spacing w:val="-7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DE</w:t>
          </w:r>
          <w:r w:rsidRPr="000A34BA">
            <w:rPr>
              <w:rFonts w:ascii="Arial Narrow" w:hAnsi="Arial Narrow"/>
              <w:b/>
              <w:spacing w:val="-4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PROCESOS</w:t>
          </w:r>
          <w:r w:rsidRPr="000A34BA">
            <w:rPr>
              <w:rFonts w:ascii="Arial Narrow" w:hAnsi="Arial Narrow"/>
              <w:b/>
              <w:spacing w:val="-5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z w:val="20"/>
              <w:szCs w:val="20"/>
              <w:lang w:val="es-CO"/>
            </w:rPr>
            <w:t>Y</w:t>
          </w:r>
          <w:r w:rsidRPr="000A34BA">
            <w:rPr>
              <w:rFonts w:ascii="Arial Narrow" w:hAnsi="Arial Narrow"/>
              <w:b/>
              <w:spacing w:val="-10"/>
              <w:sz w:val="20"/>
              <w:szCs w:val="20"/>
              <w:lang w:val="es-CO"/>
            </w:rPr>
            <w:t xml:space="preserve"> </w:t>
          </w: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PROCEDIMIENTOS</w:t>
          </w:r>
        </w:p>
      </w:tc>
      <w:tc>
        <w:tcPr>
          <w:tcW w:w="992" w:type="dxa"/>
          <w:shd w:val="clear" w:color="auto" w:fill="D9D9D9"/>
          <w:vAlign w:val="center"/>
        </w:tcPr>
        <w:p w14:paraId="67446484" w14:textId="77777777" w:rsidR="00651F95" w:rsidRPr="000A34BA" w:rsidRDefault="00651F95" w:rsidP="00651F95">
          <w:pPr>
            <w:pStyle w:val="TableParagraph"/>
            <w:spacing w:before="32"/>
            <w:ind w:left="12" w:right="2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VERSIÓN</w:t>
          </w:r>
        </w:p>
      </w:tc>
      <w:tc>
        <w:tcPr>
          <w:tcW w:w="851" w:type="dxa"/>
        </w:tcPr>
        <w:p w14:paraId="45D10561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7EC82384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</w:tr>
    <w:tr w:rsidR="00651F95" w:rsidRPr="000A34BA" w14:paraId="0AF7CA4D" w14:textId="77777777" w:rsidTr="00A66B4B">
      <w:trPr>
        <w:trHeight w:val="263"/>
        <w:jc w:val="center"/>
      </w:trPr>
      <w:tc>
        <w:tcPr>
          <w:tcW w:w="1765" w:type="dxa"/>
          <w:vMerge/>
          <w:tcBorders>
            <w:top w:val="nil"/>
          </w:tcBorders>
        </w:tcPr>
        <w:p w14:paraId="3B9ACAD1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  <w:tc>
        <w:tcPr>
          <w:tcW w:w="1701" w:type="dxa"/>
          <w:shd w:val="clear" w:color="auto" w:fill="D9D9D9"/>
        </w:tcPr>
        <w:p w14:paraId="3C63830D" w14:textId="77777777" w:rsidR="00651F95" w:rsidRPr="000A34BA" w:rsidRDefault="00651F95" w:rsidP="00651F95">
          <w:pPr>
            <w:pStyle w:val="TableParagraph"/>
            <w:spacing w:before="32"/>
            <w:ind w:left="7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PROCESO</w:t>
          </w:r>
        </w:p>
      </w:tc>
      <w:tc>
        <w:tcPr>
          <w:tcW w:w="2625" w:type="dxa"/>
        </w:tcPr>
        <w:p w14:paraId="50A75C5E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992" w:type="dxa"/>
          <w:vMerge w:val="restart"/>
          <w:shd w:val="clear" w:color="auto" w:fill="D9D9D9"/>
          <w:vAlign w:val="center"/>
        </w:tcPr>
        <w:p w14:paraId="3F8F6966" w14:textId="77777777" w:rsidR="00651F95" w:rsidRPr="000A34BA" w:rsidRDefault="00651F95" w:rsidP="00651F95">
          <w:pPr>
            <w:pStyle w:val="TableParagraph"/>
            <w:spacing w:before="32"/>
            <w:ind w:left="12" w:right="3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FECHA</w:t>
          </w:r>
        </w:p>
        <w:p w14:paraId="7BCB536E" w14:textId="77777777" w:rsidR="00651F95" w:rsidRPr="000A34BA" w:rsidRDefault="00651F95" w:rsidP="00651F95">
          <w:pPr>
            <w:pStyle w:val="TableParagraph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</w:p>
      </w:tc>
      <w:tc>
        <w:tcPr>
          <w:tcW w:w="851" w:type="dxa"/>
          <w:vMerge w:val="restart"/>
        </w:tcPr>
        <w:p w14:paraId="424C99F2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0FBAC3D7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</w:tr>
    <w:tr w:rsidR="00651F95" w:rsidRPr="000A34BA" w14:paraId="101DB1B6" w14:textId="77777777" w:rsidTr="00A66B4B">
      <w:trPr>
        <w:trHeight w:val="266"/>
        <w:jc w:val="center"/>
      </w:trPr>
      <w:tc>
        <w:tcPr>
          <w:tcW w:w="1765" w:type="dxa"/>
          <w:vMerge/>
          <w:tcBorders>
            <w:top w:val="nil"/>
          </w:tcBorders>
        </w:tcPr>
        <w:p w14:paraId="5F18B27B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  <w:tc>
        <w:tcPr>
          <w:tcW w:w="1701" w:type="dxa"/>
          <w:shd w:val="clear" w:color="auto" w:fill="D9D9D9"/>
        </w:tcPr>
        <w:p w14:paraId="5183EF9A" w14:textId="77777777" w:rsidR="00651F95" w:rsidRPr="000A34BA" w:rsidRDefault="00651F95" w:rsidP="00651F95">
          <w:pPr>
            <w:pStyle w:val="TableParagraph"/>
            <w:spacing w:before="35"/>
            <w:ind w:left="7" w:right="1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PROCEDIMIENTO</w:t>
          </w:r>
        </w:p>
      </w:tc>
      <w:tc>
        <w:tcPr>
          <w:tcW w:w="2625" w:type="dxa"/>
        </w:tcPr>
        <w:p w14:paraId="4D8BB565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992" w:type="dxa"/>
          <w:vMerge/>
          <w:shd w:val="clear" w:color="auto" w:fill="D9D9D9"/>
        </w:tcPr>
        <w:p w14:paraId="03BAC45A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b/>
              <w:bCs/>
              <w:sz w:val="20"/>
              <w:szCs w:val="20"/>
              <w:lang w:val="es-CO"/>
            </w:rPr>
          </w:pPr>
        </w:p>
      </w:tc>
      <w:tc>
        <w:tcPr>
          <w:tcW w:w="851" w:type="dxa"/>
          <w:vMerge/>
        </w:tcPr>
        <w:p w14:paraId="2F0B7050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64E068B4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</w:tr>
    <w:tr w:rsidR="00651F95" w:rsidRPr="000A34BA" w14:paraId="5623DA2E" w14:textId="77777777" w:rsidTr="00A66B4B">
      <w:trPr>
        <w:trHeight w:val="508"/>
        <w:jc w:val="center"/>
      </w:trPr>
      <w:tc>
        <w:tcPr>
          <w:tcW w:w="1765" w:type="dxa"/>
          <w:vMerge/>
          <w:tcBorders>
            <w:top w:val="nil"/>
          </w:tcBorders>
        </w:tcPr>
        <w:p w14:paraId="5E37514E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  <w:tc>
        <w:tcPr>
          <w:tcW w:w="1701" w:type="dxa"/>
          <w:shd w:val="clear" w:color="auto" w:fill="D9D9D9"/>
        </w:tcPr>
        <w:p w14:paraId="0B371467" w14:textId="77777777" w:rsidR="00651F95" w:rsidRPr="000A34BA" w:rsidRDefault="00651F95" w:rsidP="00651F95">
          <w:pPr>
            <w:pStyle w:val="TableParagraph"/>
            <w:spacing w:before="154"/>
            <w:ind w:left="7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FORMATO</w:t>
          </w:r>
        </w:p>
      </w:tc>
      <w:tc>
        <w:tcPr>
          <w:tcW w:w="2625" w:type="dxa"/>
        </w:tcPr>
        <w:p w14:paraId="5B165895" w14:textId="13B09071" w:rsidR="00651F95" w:rsidRPr="000A34BA" w:rsidRDefault="00651F95" w:rsidP="00651F95">
          <w:pPr>
            <w:pStyle w:val="TableParagraph"/>
            <w:spacing w:before="65"/>
            <w:ind w:left="785" w:right="171" w:hanging="608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>
            <w:rPr>
              <w:rFonts w:ascii="Arial Narrow" w:hAnsi="Arial Narrow"/>
              <w:b/>
              <w:sz w:val="20"/>
              <w:szCs w:val="20"/>
              <w:lang w:val="es-CO"/>
            </w:rPr>
            <w:t xml:space="preserve">INFORME DE ACTIVIDADES </w:t>
          </w:r>
        </w:p>
      </w:tc>
      <w:tc>
        <w:tcPr>
          <w:tcW w:w="992" w:type="dxa"/>
          <w:shd w:val="clear" w:color="auto" w:fill="D9D9D9"/>
        </w:tcPr>
        <w:p w14:paraId="03512992" w14:textId="77777777" w:rsidR="00651F95" w:rsidRPr="000A34BA" w:rsidRDefault="00651F95" w:rsidP="00651F95">
          <w:pPr>
            <w:pStyle w:val="TableParagraph"/>
            <w:spacing w:before="154"/>
            <w:ind w:left="12" w:right="3"/>
            <w:jc w:val="center"/>
            <w:rPr>
              <w:rFonts w:ascii="Arial Narrow" w:hAnsi="Arial Narrow"/>
              <w:b/>
              <w:sz w:val="20"/>
              <w:szCs w:val="20"/>
              <w:lang w:val="es-CO"/>
            </w:rPr>
          </w:pPr>
          <w:r w:rsidRPr="000A34BA">
            <w:rPr>
              <w:rFonts w:ascii="Arial Narrow" w:hAnsi="Arial Narrow"/>
              <w:b/>
              <w:spacing w:val="-2"/>
              <w:sz w:val="20"/>
              <w:szCs w:val="20"/>
              <w:lang w:val="es-CO"/>
            </w:rPr>
            <w:t>CÓDIGO</w:t>
          </w:r>
        </w:p>
      </w:tc>
      <w:tc>
        <w:tcPr>
          <w:tcW w:w="851" w:type="dxa"/>
        </w:tcPr>
        <w:p w14:paraId="5BB4668E" w14:textId="77777777" w:rsidR="00651F95" w:rsidRPr="000A34BA" w:rsidRDefault="00651F95" w:rsidP="00651F95">
          <w:pPr>
            <w:pStyle w:val="TableParagraph"/>
            <w:rPr>
              <w:rFonts w:ascii="Arial Narrow" w:hAnsi="Arial Narrow"/>
              <w:sz w:val="20"/>
              <w:szCs w:val="20"/>
              <w:lang w:val="es-CO"/>
            </w:rPr>
          </w:pPr>
        </w:p>
      </w:tc>
      <w:tc>
        <w:tcPr>
          <w:tcW w:w="1935" w:type="dxa"/>
          <w:vMerge/>
          <w:tcBorders>
            <w:top w:val="nil"/>
          </w:tcBorders>
        </w:tcPr>
        <w:p w14:paraId="32CF4F59" w14:textId="77777777" w:rsidR="00651F95" w:rsidRPr="000A34BA" w:rsidRDefault="00651F95" w:rsidP="00651F95">
          <w:pPr>
            <w:rPr>
              <w:rFonts w:ascii="Arial Narrow" w:hAnsi="Arial Narrow" w:cs="Arial"/>
              <w:lang w:val="es-CO"/>
            </w:rPr>
          </w:pPr>
        </w:p>
      </w:tc>
    </w:tr>
  </w:tbl>
  <w:p w14:paraId="6F59AFA8" w14:textId="77777777" w:rsidR="00721D35" w:rsidRDefault="00721D3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979A8"/>
    <w:multiLevelType w:val="hybridMultilevel"/>
    <w:tmpl w:val="876474D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02E70"/>
    <w:multiLevelType w:val="hybridMultilevel"/>
    <w:tmpl w:val="933E4EF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73B94"/>
    <w:multiLevelType w:val="hybridMultilevel"/>
    <w:tmpl w:val="DF66D47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E08F8"/>
    <w:multiLevelType w:val="hybridMultilevel"/>
    <w:tmpl w:val="7A98BAC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010EB"/>
    <w:multiLevelType w:val="hybridMultilevel"/>
    <w:tmpl w:val="60B8FAA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11DE8"/>
    <w:multiLevelType w:val="hybridMultilevel"/>
    <w:tmpl w:val="29C0EE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901"/>
    <w:multiLevelType w:val="hybridMultilevel"/>
    <w:tmpl w:val="561014B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6499E"/>
    <w:multiLevelType w:val="hybridMultilevel"/>
    <w:tmpl w:val="C322A56C"/>
    <w:lvl w:ilvl="0" w:tplc="698800D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8598D"/>
    <w:multiLevelType w:val="hybridMultilevel"/>
    <w:tmpl w:val="ED08023A"/>
    <w:lvl w:ilvl="0" w:tplc="24D8C64C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67F5B"/>
    <w:multiLevelType w:val="hybridMultilevel"/>
    <w:tmpl w:val="82A8FD2E"/>
    <w:lvl w:ilvl="0" w:tplc="1E5AEC08">
      <w:start w:val="1"/>
      <w:numFmt w:val="decimal"/>
      <w:lvlText w:val="%1.)"/>
      <w:lvlJc w:val="left"/>
      <w:pPr>
        <w:ind w:left="32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45" w:hanging="360"/>
      </w:pPr>
    </w:lvl>
    <w:lvl w:ilvl="2" w:tplc="240A001B" w:tentative="1">
      <w:start w:val="1"/>
      <w:numFmt w:val="lowerRoman"/>
      <w:lvlText w:val="%3."/>
      <w:lvlJc w:val="right"/>
      <w:pPr>
        <w:ind w:left="1765" w:hanging="180"/>
      </w:pPr>
    </w:lvl>
    <w:lvl w:ilvl="3" w:tplc="240A000F" w:tentative="1">
      <w:start w:val="1"/>
      <w:numFmt w:val="decimal"/>
      <w:lvlText w:val="%4."/>
      <w:lvlJc w:val="left"/>
      <w:pPr>
        <w:ind w:left="2485" w:hanging="360"/>
      </w:pPr>
    </w:lvl>
    <w:lvl w:ilvl="4" w:tplc="240A0019" w:tentative="1">
      <w:start w:val="1"/>
      <w:numFmt w:val="lowerLetter"/>
      <w:lvlText w:val="%5."/>
      <w:lvlJc w:val="left"/>
      <w:pPr>
        <w:ind w:left="3205" w:hanging="360"/>
      </w:pPr>
    </w:lvl>
    <w:lvl w:ilvl="5" w:tplc="240A001B" w:tentative="1">
      <w:start w:val="1"/>
      <w:numFmt w:val="lowerRoman"/>
      <w:lvlText w:val="%6."/>
      <w:lvlJc w:val="right"/>
      <w:pPr>
        <w:ind w:left="3925" w:hanging="180"/>
      </w:pPr>
    </w:lvl>
    <w:lvl w:ilvl="6" w:tplc="240A000F" w:tentative="1">
      <w:start w:val="1"/>
      <w:numFmt w:val="decimal"/>
      <w:lvlText w:val="%7."/>
      <w:lvlJc w:val="left"/>
      <w:pPr>
        <w:ind w:left="4645" w:hanging="360"/>
      </w:pPr>
    </w:lvl>
    <w:lvl w:ilvl="7" w:tplc="240A0019" w:tentative="1">
      <w:start w:val="1"/>
      <w:numFmt w:val="lowerLetter"/>
      <w:lvlText w:val="%8."/>
      <w:lvlJc w:val="left"/>
      <w:pPr>
        <w:ind w:left="5365" w:hanging="360"/>
      </w:pPr>
    </w:lvl>
    <w:lvl w:ilvl="8" w:tplc="240A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10" w15:restartNumberingAfterBreak="0">
    <w:nsid w:val="45D25A84"/>
    <w:multiLevelType w:val="hybridMultilevel"/>
    <w:tmpl w:val="8592961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3F1323"/>
    <w:multiLevelType w:val="hybridMultilevel"/>
    <w:tmpl w:val="D77E7A1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965610"/>
    <w:multiLevelType w:val="hybridMultilevel"/>
    <w:tmpl w:val="C4BE236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0E3A18"/>
    <w:multiLevelType w:val="hybridMultilevel"/>
    <w:tmpl w:val="C1EC35B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6355A3"/>
    <w:multiLevelType w:val="hybridMultilevel"/>
    <w:tmpl w:val="58F2985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237511"/>
    <w:multiLevelType w:val="hybridMultilevel"/>
    <w:tmpl w:val="9ED86498"/>
    <w:lvl w:ilvl="0" w:tplc="250C90B2">
      <w:start w:val="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Calibri" w:hint="default"/>
        <w:color w:val="0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43495"/>
    <w:multiLevelType w:val="hybridMultilevel"/>
    <w:tmpl w:val="07A45BA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81CAC"/>
    <w:multiLevelType w:val="hybridMultilevel"/>
    <w:tmpl w:val="56A0A9E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929707">
    <w:abstractNumId w:val="5"/>
  </w:num>
  <w:num w:numId="2" w16cid:durableId="714158559">
    <w:abstractNumId w:val="7"/>
  </w:num>
  <w:num w:numId="3" w16cid:durableId="758916076">
    <w:abstractNumId w:val="16"/>
  </w:num>
  <w:num w:numId="4" w16cid:durableId="765006932">
    <w:abstractNumId w:val="8"/>
  </w:num>
  <w:num w:numId="5" w16cid:durableId="1023045804">
    <w:abstractNumId w:val="0"/>
  </w:num>
  <w:num w:numId="6" w16cid:durableId="799767122">
    <w:abstractNumId w:val="14"/>
  </w:num>
  <w:num w:numId="7" w16cid:durableId="1348487124">
    <w:abstractNumId w:val="15"/>
  </w:num>
  <w:num w:numId="8" w16cid:durableId="768234611">
    <w:abstractNumId w:val="4"/>
  </w:num>
  <w:num w:numId="9" w16cid:durableId="107547717">
    <w:abstractNumId w:val="1"/>
  </w:num>
  <w:num w:numId="10" w16cid:durableId="1079671437">
    <w:abstractNumId w:val="10"/>
  </w:num>
  <w:num w:numId="11" w16cid:durableId="1912234982">
    <w:abstractNumId w:val="11"/>
  </w:num>
  <w:num w:numId="12" w16cid:durableId="591160414">
    <w:abstractNumId w:val="3"/>
  </w:num>
  <w:num w:numId="13" w16cid:durableId="646326905">
    <w:abstractNumId w:val="9"/>
  </w:num>
  <w:num w:numId="14" w16cid:durableId="864945916">
    <w:abstractNumId w:val="6"/>
  </w:num>
  <w:num w:numId="15" w16cid:durableId="1577279039">
    <w:abstractNumId w:val="13"/>
  </w:num>
  <w:num w:numId="16" w16cid:durableId="736168300">
    <w:abstractNumId w:val="2"/>
  </w:num>
  <w:num w:numId="17" w16cid:durableId="1592153949">
    <w:abstractNumId w:val="12"/>
  </w:num>
  <w:num w:numId="18" w16cid:durableId="2217198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97D"/>
    <w:rsid w:val="00002C26"/>
    <w:rsid w:val="000219BE"/>
    <w:rsid w:val="00021FF4"/>
    <w:rsid w:val="00022A2A"/>
    <w:rsid w:val="0004027C"/>
    <w:rsid w:val="00057CB7"/>
    <w:rsid w:val="0007499E"/>
    <w:rsid w:val="00082ABD"/>
    <w:rsid w:val="00087C0A"/>
    <w:rsid w:val="000D15EC"/>
    <w:rsid w:val="000D23B7"/>
    <w:rsid w:val="000D4A43"/>
    <w:rsid w:val="000D4B1E"/>
    <w:rsid w:val="000D5361"/>
    <w:rsid w:val="000E5DFA"/>
    <w:rsid w:val="000F35E9"/>
    <w:rsid w:val="001004EA"/>
    <w:rsid w:val="001045CC"/>
    <w:rsid w:val="00105F43"/>
    <w:rsid w:val="00110B65"/>
    <w:rsid w:val="001251CA"/>
    <w:rsid w:val="00125F49"/>
    <w:rsid w:val="0015047D"/>
    <w:rsid w:val="00150FDE"/>
    <w:rsid w:val="00163E08"/>
    <w:rsid w:val="00173D6B"/>
    <w:rsid w:val="0019516D"/>
    <w:rsid w:val="001A1A16"/>
    <w:rsid w:val="001B4427"/>
    <w:rsid w:val="001B63FF"/>
    <w:rsid w:val="001B7CE5"/>
    <w:rsid w:val="001C0DF4"/>
    <w:rsid w:val="001C3E8E"/>
    <w:rsid w:val="00200C4E"/>
    <w:rsid w:val="00201B24"/>
    <w:rsid w:val="00202B4A"/>
    <w:rsid w:val="00205DBA"/>
    <w:rsid w:val="0020657A"/>
    <w:rsid w:val="00207D33"/>
    <w:rsid w:val="002154A0"/>
    <w:rsid w:val="0022042B"/>
    <w:rsid w:val="00241AA2"/>
    <w:rsid w:val="002442D7"/>
    <w:rsid w:val="00261605"/>
    <w:rsid w:val="00262977"/>
    <w:rsid w:val="00262FA5"/>
    <w:rsid w:val="00272004"/>
    <w:rsid w:val="00280175"/>
    <w:rsid w:val="00283069"/>
    <w:rsid w:val="00283EEC"/>
    <w:rsid w:val="00286BFD"/>
    <w:rsid w:val="002B6657"/>
    <w:rsid w:val="002C1253"/>
    <w:rsid w:val="002D01C9"/>
    <w:rsid w:val="00300E70"/>
    <w:rsid w:val="00307F4A"/>
    <w:rsid w:val="00321DCC"/>
    <w:rsid w:val="00322757"/>
    <w:rsid w:val="00330155"/>
    <w:rsid w:val="0033574E"/>
    <w:rsid w:val="003566A6"/>
    <w:rsid w:val="00356A62"/>
    <w:rsid w:val="0036139A"/>
    <w:rsid w:val="00362D42"/>
    <w:rsid w:val="00393543"/>
    <w:rsid w:val="003A0E4F"/>
    <w:rsid w:val="003A0F57"/>
    <w:rsid w:val="003A61DC"/>
    <w:rsid w:val="003B2E2B"/>
    <w:rsid w:val="003B6773"/>
    <w:rsid w:val="003C3F51"/>
    <w:rsid w:val="003D78BB"/>
    <w:rsid w:val="003E2D3C"/>
    <w:rsid w:val="003F2244"/>
    <w:rsid w:val="004044FF"/>
    <w:rsid w:val="00407B63"/>
    <w:rsid w:val="004113B9"/>
    <w:rsid w:val="004168B3"/>
    <w:rsid w:val="00423544"/>
    <w:rsid w:val="00424A8A"/>
    <w:rsid w:val="00436EE2"/>
    <w:rsid w:val="004403C2"/>
    <w:rsid w:val="004465C0"/>
    <w:rsid w:val="00452CA5"/>
    <w:rsid w:val="00463BA3"/>
    <w:rsid w:val="00467B03"/>
    <w:rsid w:val="0048157B"/>
    <w:rsid w:val="004934A4"/>
    <w:rsid w:val="004C34CA"/>
    <w:rsid w:val="004C6E7E"/>
    <w:rsid w:val="004D322A"/>
    <w:rsid w:val="004D42ED"/>
    <w:rsid w:val="004D53E8"/>
    <w:rsid w:val="004D5BB5"/>
    <w:rsid w:val="004E344E"/>
    <w:rsid w:val="004E4965"/>
    <w:rsid w:val="004F0119"/>
    <w:rsid w:val="004F1D5C"/>
    <w:rsid w:val="005061F2"/>
    <w:rsid w:val="005124DE"/>
    <w:rsid w:val="005279A5"/>
    <w:rsid w:val="005475E3"/>
    <w:rsid w:val="00561E08"/>
    <w:rsid w:val="0056423A"/>
    <w:rsid w:val="00576E36"/>
    <w:rsid w:val="00581FF3"/>
    <w:rsid w:val="005A399C"/>
    <w:rsid w:val="005C39D0"/>
    <w:rsid w:val="005C7B2C"/>
    <w:rsid w:val="005D008A"/>
    <w:rsid w:val="005D1D3A"/>
    <w:rsid w:val="005F0DFD"/>
    <w:rsid w:val="005F0E05"/>
    <w:rsid w:val="005F799C"/>
    <w:rsid w:val="00624E0A"/>
    <w:rsid w:val="006472A3"/>
    <w:rsid w:val="00647549"/>
    <w:rsid w:val="00651F95"/>
    <w:rsid w:val="006526AA"/>
    <w:rsid w:val="0067081F"/>
    <w:rsid w:val="00675238"/>
    <w:rsid w:val="006C21F4"/>
    <w:rsid w:val="006C346A"/>
    <w:rsid w:val="006C520F"/>
    <w:rsid w:val="006C7BC6"/>
    <w:rsid w:val="006D33DA"/>
    <w:rsid w:val="006D7514"/>
    <w:rsid w:val="006E2ED7"/>
    <w:rsid w:val="006E7373"/>
    <w:rsid w:val="006F0B19"/>
    <w:rsid w:val="006F666E"/>
    <w:rsid w:val="006F7BD7"/>
    <w:rsid w:val="00701A7B"/>
    <w:rsid w:val="007056F9"/>
    <w:rsid w:val="007070BB"/>
    <w:rsid w:val="00716C46"/>
    <w:rsid w:val="00721D35"/>
    <w:rsid w:val="00742CC0"/>
    <w:rsid w:val="00744F45"/>
    <w:rsid w:val="007454CB"/>
    <w:rsid w:val="00757BA6"/>
    <w:rsid w:val="00760706"/>
    <w:rsid w:val="00787A64"/>
    <w:rsid w:val="00795675"/>
    <w:rsid w:val="007A0353"/>
    <w:rsid w:val="007A5A81"/>
    <w:rsid w:val="007C1857"/>
    <w:rsid w:val="007C4E55"/>
    <w:rsid w:val="007E4E35"/>
    <w:rsid w:val="007E5B03"/>
    <w:rsid w:val="007F0AC5"/>
    <w:rsid w:val="007F11C7"/>
    <w:rsid w:val="007F1DB0"/>
    <w:rsid w:val="007F2A54"/>
    <w:rsid w:val="007F3729"/>
    <w:rsid w:val="007F56D3"/>
    <w:rsid w:val="0081035B"/>
    <w:rsid w:val="00815FE3"/>
    <w:rsid w:val="0081683A"/>
    <w:rsid w:val="008359E9"/>
    <w:rsid w:val="00841122"/>
    <w:rsid w:val="00841CD0"/>
    <w:rsid w:val="008671C1"/>
    <w:rsid w:val="00867C18"/>
    <w:rsid w:val="00872753"/>
    <w:rsid w:val="00874A74"/>
    <w:rsid w:val="0089014D"/>
    <w:rsid w:val="00893760"/>
    <w:rsid w:val="008A4D84"/>
    <w:rsid w:val="008B2A3E"/>
    <w:rsid w:val="008D1490"/>
    <w:rsid w:val="008D40C1"/>
    <w:rsid w:val="008E075D"/>
    <w:rsid w:val="008F1E70"/>
    <w:rsid w:val="009153C1"/>
    <w:rsid w:val="0092368D"/>
    <w:rsid w:val="009263CA"/>
    <w:rsid w:val="009364D7"/>
    <w:rsid w:val="00937B7C"/>
    <w:rsid w:val="0094682D"/>
    <w:rsid w:val="009530ED"/>
    <w:rsid w:val="009534E6"/>
    <w:rsid w:val="009B1512"/>
    <w:rsid w:val="009C013F"/>
    <w:rsid w:val="009C2D25"/>
    <w:rsid w:val="009C3F1E"/>
    <w:rsid w:val="009F7925"/>
    <w:rsid w:val="00A022B3"/>
    <w:rsid w:val="00A070AA"/>
    <w:rsid w:val="00A07F53"/>
    <w:rsid w:val="00A1179C"/>
    <w:rsid w:val="00A11FF5"/>
    <w:rsid w:val="00A12263"/>
    <w:rsid w:val="00A1422C"/>
    <w:rsid w:val="00A217B2"/>
    <w:rsid w:val="00A26641"/>
    <w:rsid w:val="00A341E2"/>
    <w:rsid w:val="00A53F19"/>
    <w:rsid w:val="00A76D33"/>
    <w:rsid w:val="00A9420B"/>
    <w:rsid w:val="00AA0054"/>
    <w:rsid w:val="00AA0B6F"/>
    <w:rsid w:val="00AA0CB7"/>
    <w:rsid w:val="00AA4DF9"/>
    <w:rsid w:val="00AA5A65"/>
    <w:rsid w:val="00AB35DA"/>
    <w:rsid w:val="00AC31C2"/>
    <w:rsid w:val="00AC5675"/>
    <w:rsid w:val="00AE4211"/>
    <w:rsid w:val="00AF0424"/>
    <w:rsid w:val="00AF0635"/>
    <w:rsid w:val="00B044A3"/>
    <w:rsid w:val="00B119FC"/>
    <w:rsid w:val="00B11EA1"/>
    <w:rsid w:val="00B32051"/>
    <w:rsid w:val="00B3797D"/>
    <w:rsid w:val="00B403EC"/>
    <w:rsid w:val="00B41545"/>
    <w:rsid w:val="00B44E97"/>
    <w:rsid w:val="00B469F2"/>
    <w:rsid w:val="00B51078"/>
    <w:rsid w:val="00B623D6"/>
    <w:rsid w:val="00B66AB6"/>
    <w:rsid w:val="00B6775E"/>
    <w:rsid w:val="00B762C3"/>
    <w:rsid w:val="00B76644"/>
    <w:rsid w:val="00B920BA"/>
    <w:rsid w:val="00B92A88"/>
    <w:rsid w:val="00B9690D"/>
    <w:rsid w:val="00BA0C52"/>
    <w:rsid w:val="00BA7281"/>
    <w:rsid w:val="00BB4D89"/>
    <w:rsid w:val="00BC2359"/>
    <w:rsid w:val="00BD1777"/>
    <w:rsid w:val="00BE222B"/>
    <w:rsid w:val="00BF1BE0"/>
    <w:rsid w:val="00C12224"/>
    <w:rsid w:val="00C20195"/>
    <w:rsid w:val="00C21F6E"/>
    <w:rsid w:val="00C26112"/>
    <w:rsid w:val="00C41FC6"/>
    <w:rsid w:val="00C72B90"/>
    <w:rsid w:val="00C87F71"/>
    <w:rsid w:val="00C9379E"/>
    <w:rsid w:val="00C95B51"/>
    <w:rsid w:val="00CA2E66"/>
    <w:rsid w:val="00CC2914"/>
    <w:rsid w:val="00CC44A3"/>
    <w:rsid w:val="00CD52F7"/>
    <w:rsid w:val="00CF5418"/>
    <w:rsid w:val="00D21021"/>
    <w:rsid w:val="00D2112C"/>
    <w:rsid w:val="00D22EB3"/>
    <w:rsid w:val="00D23BF9"/>
    <w:rsid w:val="00D511C6"/>
    <w:rsid w:val="00D56E69"/>
    <w:rsid w:val="00D67A9C"/>
    <w:rsid w:val="00D7764B"/>
    <w:rsid w:val="00DC3981"/>
    <w:rsid w:val="00DC51F3"/>
    <w:rsid w:val="00DD37F6"/>
    <w:rsid w:val="00DE008F"/>
    <w:rsid w:val="00DE1E91"/>
    <w:rsid w:val="00DF4096"/>
    <w:rsid w:val="00DF47B3"/>
    <w:rsid w:val="00DF7324"/>
    <w:rsid w:val="00E243A5"/>
    <w:rsid w:val="00E2621F"/>
    <w:rsid w:val="00E314FF"/>
    <w:rsid w:val="00E34CC6"/>
    <w:rsid w:val="00E5264C"/>
    <w:rsid w:val="00E52F61"/>
    <w:rsid w:val="00E66A86"/>
    <w:rsid w:val="00E709B3"/>
    <w:rsid w:val="00E713B7"/>
    <w:rsid w:val="00E72379"/>
    <w:rsid w:val="00E77BF2"/>
    <w:rsid w:val="00E82312"/>
    <w:rsid w:val="00E9004C"/>
    <w:rsid w:val="00E94CAC"/>
    <w:rsid w:val="00E94FA7"/>
    <w:rsid w:val="00EA12A6"/>
    <w:rsid w:val="00EA3E25"/>
    <w:rsid w:val="00EA42E6"/>
    <w:rsid w:val="00EB1C31"/>
    <w:rsid w:val="00EB6BE8"/>
    <w:rsid w:val="00ED0DD5"/>
    <w:rsid w:val="00ED2340"/>
    <w:rsid w:val="00ED3657"/>
    <w:rsid w:val="00EE0A83"/>
    <w:rsid w:val="00EE7D3F"/>
    <w:rsid w:val="00EF4CD8"/>
    <w:rsid w:val="00EF6D07"/>
    <w:rsid w:val="00F04180"/>
    <w:rsid w:val="00F0520A"/>
    <w:rsid w:val="00F1788B"/>
    <w:rsid w:val="00F55F4F"/>
    <w:rsid w:val="00F66DE1"/>
    <w:rsid w:val="00F66E57"/>
    <w:rsid w:val="00F71BE6"/>
    <w:rsid w:val="00F81BC8"/>
    <w:rsid w:val="00F96C38"/>
    <w:rsid w:val="00F975D8"/>
    <w:rsid w:val="00FB2F5E"/>
    <w:rsid w:val="00FB37C8"/>
    <w:rsid w:val="00FB3876"/>
    <w:rsid w:val="00FC0EB9"/>
    <w:rsid w:val="00FD0A97"/>
    <w:rsid w:val="00FF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16C7A"/>
  <w15:docId w15:val="{E4E25846-FA83-45EC-8B7E-5A88E3DFE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97D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base,Car3,Car,Car Car Car,encabezado"/>
    <w:basedOn w:val="Normal"/>
    <w:link w:val="EncabezadoCar"/>
    <w:uiPriority w:val="99"/>
    <w:unhideWhenUsed/>
    <w:rsid w:val="00B379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base Car,Car3 Car,Car Car,Car Car Car Car,encabezado Car"/>
    <w:basedOn w:val="Fuentedeprrafopredeter"/>
    <w:link w:val="Encabezado"/>
    <w:uiPriority w:val="99"/>
    <w:rsid w:val="00B3797D"/>
  </w:style>
  <w:style w:type="paragraph" w:styleId="Piedepgina">
    <w:name w:val="footer"/>
    <w:basedOn w:val="Normal"/>
    <w:link w:val="PiedepginaCar"/>
    <w:uiPriority w:val="99"/>
    <w:unhideWhenUsed/>
    <w:rsid w:val="00B379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797D"/>
  </w:style>
  <w:style w:type="paragraph" w:styleId="Sinespaciado">
    <w:name w:val="No Spacing"/>
    <w:uiPriority w:val="1"/>
    <w:qFormat/>
    <w:rsid w:val="00B3797D"/>
    <w:pPr>
      <w:spacing w:after="0" w:line="240" w:lineRule="auto"/>
    </w:pPr>
  </w:style>
  <w:style w:type="paragraph" w:styleId="Prrafodelista">
    <w:name w:val="List Paragraph"/>
    <w:aliases w:val="Bullet List,FooterText,numbered,List Paragraph1,Paragraphe de liste1,lp1,List Paragraph,Fotografía,Figura"/>
    <w:basedOn w:val="Normal"/>
    <w:link w:val="PrrafodelistaCar"/>
    <w:qFormat/>
    <w:rsid w:val="0033574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263CA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63CA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7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7C0A"/>
    <w:rPr>
      <w:rFonts w:ascii="Segoe UI" w:hAnsi="Segoe UI" w:cs="Segoe UI"/>
      <w:sz w:val="18"/>
      <w:szCs w:val="18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EF4CD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51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customStyle="1" w:styleId="TableNormal">
    <w:name w:val="Table Normal"/>
    <w:uiPriority w:val="2"/>
    <w:semiHidden/>
    <w:unhideWhenUsed/>
    <w:qFormat/>
    <w:rsid w:val="00651F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51F9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table" w:styleId="Tablaconcuadrcula">
    <w:name w:val="Table Grid"/>
    <w:basedOn w:val="Tablanormal"/>
    <w:uiPriority w:val="59"/>
    <w:rsid w:val="004D3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6526A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526AA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 Paragraph Car,Fotografía Car,Figura Car"/>
    <w:link w:val="Prrafodelista"/>
    <w:locked/>
    <w:rsid w:val="00BD17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lcaldia@pisba-boyaca.gov.co" TargetMode="External"/><Relationship Id="rId2" Type="http://schemas.openxmlformats.org/officeDocument/2006/relationships/hyperlink" Target="http://www.pisba-boyaca.gov.co" TargetMode="External"/><Relationship Id="rId1" Type="http://schemas.openxmlformats.org/officeDocument/2006/relationships/image" Target="media/image10.png"/><Relationship Id="rId4" Type="http://schemas.openxmlformats.org/officeDocument/2006/relationships/hyperlink" Target="mailto:contactenos@pisba-boyac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7</Pages>
  <Words>854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USUARIO</cp:lastModifiedBy>
  <cp:revision>14</cp:revision>
  <cp:lastPrinted>2025-11-06T21:39:00Z</cp:lastPrinted>
  <dcterms:created xsi:type="dcterms:W3CDTF">2025-11-27T15:01:00Z</dcterms:created>
  <dcterms:modified xsi:type="dcterms:W3CDTF">2025-12-11T14:03:00Z</dcterms:modified>
</cp:coreProperties>
</file>